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AF3DB" w14:textId="1CA371AD" w:rsidR="0009041C" w:rsidRPr="0009041C" w:rsidRDefault="00322686" w:rsidP="0009041C">
      <w:pPr>
        <w:jc w:val="center"/>
        <w:rPr>
          <w:b/>
          <w:color w:val="auto"/>
          <w:kern w:val="0"/>
          <w:sz w:val="42"/>
          <w:szCs w:val="42"/>
        </w:rPr>
      </w:pPr>
      <w:r>
        <w:rPr>
          <w:b/>
          <w:color w:val="auto"/>
          <w:kern w:val="0"/>
          <w:sz w:val="42"/>
          <w:szCs w:val="42"/>
        </w:rPr>
        <w:t xml:space="preserve"> </w:t>
      </w:r>
      <w:r w:rsidR="0009041C" w:rsidRPr="0009041C">
        <w:rPr>
          <w:b/>
          <w:color w:val="auto"/>
          <w:kern w:val="0"/>
          <w:sz w:val="42"/>
          <w:szCs w:val="42"/>
        </w:rPr>
        <w:t>Studio, Duplex, Appartement et Maisons</w:t>
      </w:r>
    </w:p>
    <w:p w14:paraId="5D2A04FA" w14:textId="0B0D6399" w:rsidR="0009041C" w:rsidRPr="0009041C" w:rsidRDefault="0009041C" w:rsidP="0009041C">
      <w:pPr>
        <w:pStyle w:val="Paragraphedeliste"/>
        <w:numPr>
          <w:ilvl w:val="0"/>
          <w:numId w:val="1"/>
        </w:numPr>
        <w:jc w:val="center"/>
        <w:rPr>
          <w:b/>
          <w:color w:val="auto"/>
          <w:kern w:val="0"/>
          <w:sz w:val="40"/>
          <w:szCs w:val="40"/>
        </w:rPr>
      </w:pPr>
      <w:r w:rsidRPr="0009041C">
        <w:rPr>
          <w:b/>
          <w:color w:val="auto"/>
          <w:kern w:val="0"/>
          <w:sz w:val="40"/>
          <w:szCs w:val="40"/>
        </w:rPr>
        <w:t>Tarifs Saison 20</w:t>
      </w:r>
      <w:r w:rsidR="002564D2">
        <w:rPr>
          <w:b/>
          <w:color w:val="auto"/>
          <w:kern w:val="0"/>
          <w:sz w:val="40"/>
          <w:szCs w:val="40"/>
        </w:rPr>
        <w:t>2</w:t>
      </w:r>
      <w:r w:rsidR="00230D33">
        <w:rPr>
          <w:b/>
          <w:color w:val="auto"/>
          <w:kern w:val="0"/>
          <w:sz w:val="40"/>
          <w:szCs w:val="40"/>
        </w:rPr>
        <w:t>5</w:t>
      </w:r>
      <w:r w:rsidRPr="0009041C">
        <w:rPr>
          <w:b/>
          <w:color w:val="auto"/>
          <w:kern w:val="0"/>
          <w:sz w:val="40"/>
          <w:szCs w:val="40"/>
        </w:rPr>
        <w:t xml:space="preserve"> -</w:t>
      </w:r>
    </w:p>
    <w:p w14:paraId="300DE4A8" w14:textId="77777777" w:rsidR="00C8275D" w:rsidRDefault="009D1A91" w:rsidP="00C8275D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2EBC2A1" wp14:editId="0996771A">
                <wp:simplePos x="0" y="0"/>
                <wp:positionH relativeFrom="column">
                  <wp:posOffset>144145</wp:posOffset>
                </wp:positionH>
                <wp:positionV relativeFrom="paragraph">
                  <wp:posOffset>1296035</wp:posOffset>
                </wp:positionV>
                <wp:extent cx="5184140" cy="3033395"/>
                <wp:effectExtent l="1270" t="635" r="0" b="4445"/>
                <wp:wrapNone/>
                <wp:docPr id="2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84140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103AB" id="Control 2" o:spid="_x0000_s1026" style="position:absolute;margin-left:11.35pt;margin-top:102.05pt;width:408.2pt;height:238.8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8222" w:type="dxa"/>
        <w:tblInd w:w="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35"/>
        <w:gridCol w:w="132"/>
        <w:gridCol w:w="567"/>
        <w:gridCol w:w="709"/>
        <w:gridCol w:w="567"/>
        <w:gridCol w:w="567"/>
        <w:gridCol w:w="709"/>
        <w:gridCol w:w="709"/>
        <w:gridCol w:w="567"/>
        <w:gridCol w:w="640"/>
        <w:gridCol w:w="709"/>
        <w:gridCol w:w="777"/>
      </w:tblGrid>
      <w:tr w:rsidR="00C8275D" w14:paraId="3599163C" w14:textId="77777777" w:rsidTr="001D3559">
        <w:trPr>
          <w:trHeight w:val="421"/>
        </w:trPr>
        <w:tc>
          <w:tcPr>
            <w:tcW w:w="1134" w:type="dxa"/>
            <w:vMerge w:val="restart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09C1D9" w14:textId="77777777" w:rsidR="00C8275D" w:rsidRDefault="00C8275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Prix en €</w:t>
            </w:r>
          </w:p>
          <w:p w14:paraId="315E59E1" w14:textId="58EDBE10" w:rsidR="00C8275D" w:rsidRDefault="00C8275D" w:rsidP="00A4191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Saison </w:t>
            </w:r>
            <w:r w:rsidR="00A41910">
              <w:rPr>
                <w:b/>
                <w:bCs/>
              </w:rPr>
              <w:t>202</w:t>
            </w:r>
            <w:r w:rsidR="00230D33">
              <w:rPr>
                <w:b/>
                <w:bCs/>
              </w:rPr>
              <w:t>5</w:t>
            </w:r>
          </w:p>
        </w:tc>
        <w:tc>
          <w:tcPr>
            <w:tcW w:w="7088" w:type="dxa"/>
            <w:gridSpan w:val="12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AAE17C" w14:textId="77777777" w:rsidR="00C8275D" w:rsidRDefault="00C8275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Prix de la location à la semaine</w:t>
            </w:r>
          </w:p>
        </w:tc>
      </w:tr>
      <w:tr w:rsidR="0013530D" w14:paraId="01E7A759" w14:textId="77777777" w:rsidTr="00B70591">
        <w:trPr>
          <w:trHeight w:val="20"/>
        </w:trPr>
        <w:tc>
          <w:tcPr>
            <w:tcW w:w="1134" w:type="dxa"/>
            <w:vMerge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vAlign w:val="center"/>
            <w:hideMark/>
          </w:tcPr>
          <w:p w14:paraId="4CF6BA83" w14:textId="77777777" w:rsidR="00C8275D" w:rsidRDefault="00C8275D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5E0EB4" w14:textId="5032E439" w:rsidR="00C8275D" w:rsidRDefault="00C2147B" w:rsidP="001957C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57404A">
              <w:rPr>
                <w:b/>
                <w:bCs/>
                <w:sz w:val="16"/>
                <w:szCs w:val="16"/>
              </w:rPr>
              <w:t>1</w:t>
            </w:r>
            <w:r w:rsidR="00C8275D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>01</w:t>
            </w:r>
            <w:r w:rsidR="00C8275D">
              <w:rPr>
                <w:b/>
                <w:bCs/>
                <w:sz w:val="16"/>
                <w:szCs w:val="16"/>
              </w:rPr>
              <w:t xml:space="preserve"> a</w:t>
            </w:r>
            <w:r w:rsidR="0057404A">
              <w:rPr>
                <w:b/>
                <w:bCs/>
                <w:sz w:val="16"/>
                <w:szCs w:val="16"/>
              </w:rPr>
              <w:t>u 0</w:t>
            </w:r>
            <w:r w:rsidR="00230D33">
              <w:rPr>
                <w:b/>
                <w:bCs/>
                <w:sz w:val="16"/>
                <w:szCs w:val="16"/>
              </w:rPr>
              <w:t>5</w:t>
            </w:r>
            <w:r w:rsidR="0057404A">
              <w:rPr>
                <w:b/>
                <w:bCs/>
                <w:sz w:val="16"/>
                <w:szCs w:val="16"/>
              </w:rPr>
              <w:t>/04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66E470" w14:textId="45F0FA0E" w:rsidR="00C8275D" w:rsidRDefault="00F259C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230D33">
              <w:rPr>
                <w:b/>
                <w:bCs/>
                <w:sz w:val="16"/>
                <w:szCs w:val="16"/>
              </w:rPr>
              <w:t>5</w:t>
            </w:r>
            <w:r w:rsidR="001957C6">
              <w:rPr>
                <w:b/>
                <w:bCs/>
                <w:sz w:val="16"/>
                <w:szCs w:val="16"/>
              </w:rPr>
              <w:t>/</w:t>
            </w:r>
            <w:r w:rsidR="00C8275D">
              <w:rPr>
                <w:b/>
                <w:bCs/>
                <w:sz w:val="16"/>
                <w:szCs w:val="16"/>
              </w:rPr>
              <w:t>0</w:t>
            </w:r>
            <w:r w:rsidR="00C2147B">
              <w:rPr>
                <w:b/>
                <w:bCs/>
                <w:sz w:val="16"/>
                <w:szCs w:val="16"/>
              </w:rPr>
              <w:t>4</w:t>
            </w:r>
            <w:r w:rsidR="00C8275D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D565662" w14:textId="77777777" w:rsidR="00C8275D" w:rsidRDefault="00C8275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au </w:t>
            </w:r>
          </w:p>
          <w:p w14:paraId="343CC232" w14:textId="13BC4A0B" w:rsidR="00C8275D" w:rsidRDefault="00230D33" w:rsidP="001957C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C8275D">
              <w:rPr>
                <w:b/>
                <w:bCs/>
                <w:sz w:val="16"/>
                <w:szCs w:val="16"/>
              </w:rPr>
              <w:t>/0</w:t>
            </w:r>
            <w:r w:rsidR="009D1A9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F2D4C7" w14:textId="468233F5" w:rsidR="00C8275D" w:rsidRDefault="008E65F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230D33">
              <w:rPr>
                <w:b/>
                <w:bCs/>
                <w:sz w:val="16"/>
                <w:szCs w:val="16"/>
              </w:rPr>
              <w:t>0</w:t>
            </w:r>
            <w:r w:rsidR="00C8275D">
              <w:rPr>
                <w:b/>
                <w:bCs/>
                <w:sz w:val="16"/>
                <w:szCs w:val="16"/>
              </w:rPr>
              <w:t>/</w:t>
            </w:r>
            <w:r w:rsidR="00FA56E1">
              <w:rPr>
                <w:b/>
                <w:bCs/>
                <w:sz w:val="16"/>
                <w:szCs w:val="16"/>
              </w:rPr>
              <w:t>0</w:t>
            </w:r>
            <w:r w:rsidR="009D1A91">
              <w:rPr>
                <w:b/>
                <w:bCs/>
                <w:sz w:val="16"/>
                <w:szCs w:val="16"/>
              </w:rPr>
              <w:t>5</w:t>
            </w:r>
            <w:r w:rsidR="00C8275D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3D99D41" w14:textId="77777777" w:rsidR="00C8275D" w:rsidRDefault="00C8275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au </w:t>
            </w:r>
          </w:p>
          <w:p w14:paraId="1E727A9E" w14:textId="62A2F1CA" w:rsidR="00C8275D" w:rsidRDefault="008E65F0" w:rsidP="001957C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230D33">
              <w:rPr>
                <w:b/>
                <w:bCs/>
                <w:sz w:val="16"/>
                <w:szCs w:val="16"/>
              </w:rPr>
              <w:t>8</w:t>
            </w:r>
            <w:r w:rsidR="00C8275D">
              <w:rPr>
                <w:b/>
                <w:bCs/>
                <w:sz w:val="16"/>
                <w:szCs w:val="16"/>
              </w:rPr>
              <w:t>/0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D6B520" w14:textId="54DFE1B6" w:rsidR="00C8275D" w:rsidRDefault="00230D33" w:rsidP="001957C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8E65F0">
              <w:rPr>
                <w:b/>
                <w:bCs/>
                <w:sz w:val="16"/>
                <w:szCs w:val="16"/>
              </w:rPr>
              <w:t>4</w:t>
            </w:r>
            <w:r w:rsidR="00C8275D">
              <w:rPr>
                <w:b/>
                <w:bCs/>
                <w:sz w:val="16"/>
                <w:szCs w:val="16"/>
              </w:rPr>
              <w:t>/0</w:t>
            </w:r>
            <w:r w:rsidR="00C2147B">
              <w:rPr>
                <w:b/>
                <w:bCs/>
                <w:sz w:val="16"/>
                <w:szCs w:val="16"/>
              </w:rPr>
              <w:t>5</w:t>
            </w:r>
            <w:r w:rsidR="00C8275D">
              <w:rPr>
                <w:b/>
                <w:bCs/>
                <w:sz w:val="16"/>
                <w:szCs w:val="16"/>
              </w:rPr>
              <w:t xml:space="preserve"> au </w:t>
            </w:r>
            <w:r>
              <w:rPr>
                <w:b/>
                <w:bCs/>
                <w:sz w:val="16"/>
                <w:szCs w:val="16"/>
              </w:rPr>
              <w:t>3</w:t>
            </w:r>
            <w:r w:rsidR="008E65F0">
              <w:rPr>
                <w:b/>
                <w:bCs/>
                <w:sz w:val="16"/>
                <w:szCs w:val="16"/>
              </w:rPr>
              <w:t>1</w:t>
            </w:r>
            <w:r w:rsidR="00C8275D">
              <w:rPr>
                <w:b/>
                <w:bCs/>
                <w:sz w:val="16"/>
                <w:szCs w:val="16"/>
              </w:rPr>
              <w:t>/0</w:t>
            </w:r>
            <w:r w:rsidR="002564D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EF492B" w14:textId="1B539DB2" w:rsidR="00C8275D" w:rsidRDefault="008E65F0" w:rsidP="001957C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230D33">
              <w:rPr>
                <w:b/>
                <w:bCs/>
                <w:sz w:val="16"/>
                <w:szCs w:val="16"/>
              </w:rPr>
              <w:t>8</w:t>
            </w:r>
            <w:r w:rsidR="00C8275D">
              <w:rPr>
                <w:b/>
                <w:bCs/>
                <w:sz w:val="16"/>
                <w:szCs w:val="16"/>
              </w:rPr>
              <w:t>/0</w:t>
            </w:r>
            <w:r>
              <w:rPr>
                <w:b/>
                <w:bCs/>
                <w:sz w:val="16"/>
                <w:szCs w:val="16"/>
              </w:rPr>
              <w:t>6</w:t>
            </w:r>
            <w:r w:rsidR="00C8275D">
              <w:rPr>
                <w:b/>
                <w:bCs/>
                <w:sz w:val="16"/>
                <w:szCs w:val="16"/>
              </w:rPr>
              <w:t xml:space="preserve"> au </w:t>
            </w:r>
            <w:r w:rsidR="0069357E">
              <w:rPr>
                <w:b/>
                <w:bCs/>
                <w:sz w:val="16"/>
                <w:szCs w:val="16"/>
              </w:rPr>
              <w:t>0</w:t>
            </w:r>
            <w:r w:rsidR="00230D33">
              <w:rPr>
                <w:b/>
                <w:bCs/>
                <w:sz w:val="16"/>
                <w:szCs w:val="16"/>
              </w:rPr>
              <w:t>5</w:t>
            </w:r>
            <w:r w:rsidR="00C8275D">
              <w:rPr>
                <w:b/>
                <w:bCs/>
                <w:sz w:val="16"/>
                <w:szCs w:val="16"/>
              </w:rPr>
              <w:t>/07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D6C778" w14:textId="26FDCFE9" w:rsidR="00C8275D" w:rsidRDefault="008E65F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230D33">
              <w:rPr>
                <w:b/>
                <w:bCs/>
                <w:sz w:val="16"/>
                <w:szCs w:val="16"/>
              </w:rPr>
              <w:t>5</w:t>
            </w:r>
            <w:r w:rsidR="001957C6">
              <w:rPr>
                <w:b/>
                <w:bCs/>
                <w:sz w:val="16"/>
                <w:szCs w:val="16"/>
              </w:rPr>
              <w:t>/</w:t>
            </w:r>
            <w:r w:rsidR="00C8275D">
              <w:rPr>
                <w:b/>
                <w:bCs/>
                <w:sz w:val="16"/>
                <w:szCs w:val="16"/>
              </w:rPr>
              <w:t xml:space="preserve">07 </w:t>
            </w:r>
          </w:p>
          <w:p w14:paraId="2FAF200F" w14:textId="77777777" w:rsidR="00C8275D" w:rsidRDefault="00C8275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au </w:t>
            </w:r>
          </w:p>
          <w:p w14:paraId="6C6DB4A4" w14:textId="7653A4D1" w:rsidR="00C8275D" w:rsidRDefault="00230D33" w:rsidP="002564D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C8275D">
              <w:rPr>
                <w:b/>
                <w:bCs/>
                <w:sz w:val="16"/>
                <w:szCs w:val="16"/>
              </w:rPr>
              <w:t>/07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B7E593" w14:textId="0BEE252B" w:rsidR="00C8275D" w:rsidRDefault="00230D33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C8275D">
              <w:rPr>
                <w:b/>
                <w:bCs/>
                <w:sz w:val="16"/>
                <w:szCs w:val="16"/>
              </w:rPr>
              <w:t xml:space="preserve">/07 </w:t>
            </w:r>
          </w:p>
          <w:p w14:paraId="74EF04C0" w14:textId="77777777" w:rsidR="00C8275D" w:rsidRDefault="00A538F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  <w:r w:rsidR="00C8275D">
              <w:rPr>
                <w:b/>
                <w:bCs/>
                <w:sz w:val="16"/>
                <w:szCs w:val="16"/>
              </w:rPr>
              <w:t>u</w:t>
            </w:r>
          </w:p>
          <w:p w14:paraId="10963D7A" w14:textId="15A36E2B" w:rsidR="00C8275D" w:rsidRDefault="002564D2" w:rsidP="00A538F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230D33">
              <w:rPr>
                <w:b/>
                <w:bCs/>
                <w:sz w:val="16"/>
                <w:szCs w:val="16"/>
              </w:rPr>
              <w:t>3</w:t>
            </w:r>
            <w:r w:rsidR="00C8275D">
              <w:rPr>
                <w:b/>
                <w:bCs/>
                <w:sz w:val="16"/>
                <w:szCs w:val="16"/>
              </w:rPr>
              <w:t>/08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C13162" w14:textId="334D22A6" w:rsidR="00C8275D" w:rsidRDefault="002564D2" w:rsidP="00A538F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230D33">
              <w:rPr>
                <w:b/>
                <w:bCs/>
                <w:sz w:val="16"/>
                <w:szCs w:val="16"/>
              </w:rPr>
              <w:t>3</w:t>
            </w:r>
            <w:r w:rsidR="00C8275D">
              <w:rPr>
                <w:b/>
                <w:bCs/>
                <w:sz w:val="16"/>
                <w:szCs w:val="16"/>
              </w:rPr>
              <w:t xml:space="preserve">/08 au </w:t>
            </w:r>
            <w:r w:rsidR="007A28E7">
              <w:rPr>
                <w:b/>
                <w:bCs/>
                <w:sz w:val="16"/>
                <w:szCs w:val="16"/>
              </w:rPr>
              <w:t>3</w:t>
            </w:r>
            <w:r w:rsidR="00230D33">
              <w:rPr>
                <w:b/>
                <w:bCs/>
                <w:sz w:val="16"/>
                <w:szCs w:val="16"/>
              </w:rPr>
              <w:t>0</w:t>
            </w:r>
            <w:r w:rsidR="00C8275D">
              <w:rPr>
                <w:b/>
                <w:bCs/>
                <w:sz w:val="16"/>
                <w:szCs w:val="16"/>
              </w:rPr>
              <w:t>/08</w:t>
            </w:r>
          </w:p>
        </w:tc>
        <w:tc>
          <w:tcPr>
            <w:tcW w:w="640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90620F" w14:textId="7D1B960D" w:rsidR="00C8275D" w:rsidRDefault="007A28E7" w:rsidP="002564D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230D33">
              <w:rPr>
                <w:b/>
                <w:bCs/>
                <w:sz w:val="16"/>
                <w:szCs w:val="16"/>
              </w:rPr>
              <w:t>0</w:t>
            </w:r>
            <w:r w:rsidR="0069357E">
              <w:rPr>
                <w:b/>
                <w:bCs/>
                <w:sz w:val="16"/>
                <w:szCs w:val="16"/>
              </w:rPr>
              <w:t>/08 au 1</w:t>
            </w:r>
            <w:r w:rsidR="00230D33">
              <w:rPr>
                <w:b/>
                <w:bCs/>
                <w:sz w:val="16"/>
                <w:szCs w:val="16"/>
              </w:rPr>
              <w:t>3</w:t>
            </w:r>
            <w:r w:rsidR="0069357E">
              <w:rPr>
                <w:b/>
                <w:bCs/>
                <w:sz w:val="16"/>
                <w:szCs w:val="16"/>
              </w:rPr>
              <w:t>/09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76B9705" w14:textId="2C980D98" w:rsidR="00C8275D" w:rsidRDefault="00230D33" w:rsidP="00A4191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B91705">
              <w:rPr>
                <w:b/>
                <w:bCs/>
                <w:sz w:val="16"/>
                <w:szCs w:val="16"/>
              </w:rPr>
              <w:t xml:space="preserve">/09 au </w:t>
            </w:r>
            <w:r w:rsidR="007834EB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0</w:t>
            </w:r>
            <w:r w:rsidR="00B91705">
              <w:rPr>
                <w:b/>
                <w:bCs/>
                <w:sz w:val="16"/>
                <w:szCs w:val="16"/>
              </w:rPr>
              <w:t>/</w:t>
            </w:r>
            <w:r w:rsidR="007834E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8D5EA1" w14:textId="3785F2C5" w:rsidR="00C8275D" w:rsidRDefault="00F259C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230D33">
              <w:rPr>
                <w:b/>
                <w:bCs/>
                <w:sz w:val="16"/>
                <w:szCs w:val="16"/>
              </w:rPr>
              <w:t>0</w:t>
            </w:r>
            <w:r w:rsidR="0069357E">
              <w:rPr>
                <w:b/>
                <w:bCs/>
                <w:sz w:val="16"/>
                <w:szCs w:val="16"/>
              </w:rPr>
              <w:t>/</w:t>
            </w:r>
            <w:r w:rsidR="009537A1">
              <w:rPr>
                <w:b/>
                <w:bCs/>
                <w:sz w:val="16"/>
                <w:szCs w:val="16"/>
              </w:rPr>
              <w:t>09</w:t>
            </w:r>
            <w:r w:rsidR="00C8275D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B7408B9" w14:textId="77777777" w:rsidR="00C8275D" w:rsidRDefault="00C8275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au </w:t>
            </w:r>
          </w:p>
          <w:p w14:paraId="5D7F90EC" w14:textId="79917D0C" w:rsidR="00C8275D" w:rsidRDefault="0069357E" w:rsidP="002564D2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  <w:r w:rsidR="00C8275D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13530D" w14:paraId="22AF5ECD" w14:textId="77777777" w:rsidTr="00B70591">
        <w:trPr>
          <w:trHeight w:val="535"/>
        </w:trPr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0BAD3E" w14:textId="77777777" w:rsidR="00C8275D" w:rsidRPr="001D3559" w:rsidRDefault="00C8275D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1D3559">
              <w:rPr>
                <w:b/>
                <w:bCs/>
                <w:sz w:val="17"/>
                <w:szCs w:val="17"/>
              </w:rPr>
              <w:t xml:space="preserve">Studio </w:t>
            </w:r>
          </w:p>
          <w:p w14:paraId="6E01E7EF" w14:textId="77777777" w:rsidR="00C8275D" w:rsidRPr="001D3559" w:rsidRDefault="00C8275D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1D3559">
              <w:rPr>
                <w:b/>
                <w:bCs/>
                <w:sz w:val="17"/>
                <w:szCs w:val="17"/>
              </w:rPr>
              <w:t>2/4 pers</w:t>
            </w:r>
          </w:p>
        </w:tc>
        <w:tc>
          <w:tcPr>
            <w:tcW w:w="1843" w:type="dxa"/>
            <w:gridSpan w:val="4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2BA672" w14:textId="4D5BCD5C" w:rsidR="00C8275D" w:rsidRPr="0013530D" w:rsidRDefault="00C8275D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13530D">
              <w:rPr>
                <w:b/>
                <w:bCs/>
                <w:sz w:val="17"/>
                <w:szCs w:val="17"/>
              </w:rPr>
              <w:t>2</w:t>
            </w:r>
            <w:r w:rsidR="00230D33">
              <w:rPr>
                <w:b/>
                <w:bCs/>
                <w:sz w:val="17"/>
                <w:szCs w:val="17"/>
              </w:rPr>
              <w:t>6</w:t>
            </w:r>
            <w:r w:rsidRPr="0013530D">
              <w:rPr>
                <w:b/>
                <w:bCs/>
                <w:sz w:val="17"/>
                <w:szCs w:val="17"/>
              </w:rPr>
              <w:t>0€</w:t>
            </w:r>
          </w:p>
          <w:p w14:paraId="579D4F89" w14:textId="5CE4B936" w:rsidR="00C8275D" w:rsidRPr="0013530D" w:rsidRDefault="00C8275D" w:rsidP="00D43AA6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(</w:t>
            </w:r>
            <w:r w:rsidR="008E65F0">
              <w:rPr>
                <w:sz w:val="17"/>
                <w:szCs w:val="17"/>
              </w:rPr>
              <w:t>4</w:t>
            </w:r>
            <w:r w:rsidR="00230D33">
              <w:rPr>
                <w:sz w:val="17"/>
                <w:szCs w:val="17"/>
              </w:rPr>
              <w:t>2</w:t>
            </w:r>
            <w:r w:rsidRPr="0013530D">
              <w:rPr>
                <w:sz w:val="17"/>
                <w:szCs w:val="17"/>
              </w:rPr>
              <w:t>0€/15 jrs)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0118BB" w14:textId="623F75F0" w:rsidR="00C8275D" w:rsidRPr="0013530D" w:rsidRDefault="008E65F0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  <w:r w:rsidR="00230D33">
              <w:rPr>
                <w:b/>
                <w:bCs/>
                <w:sz w:val="17"/>
                <w:szCs w:val="17"/>
              </w:rPr>
              <w:t>2</w:t>
            </w:r>
            <w:r w:rsidR="00C8275D" w:rsidRPr="0013530D">
              <w:rPr>
                <w:b/>
                <w:bCs/>
                <w:sz w:val="17"/>
                <w:szCs w:val="17"/>
              </w:rPr>
              <w:t>0€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1E8F3B" w14:textId="07DA907B" w:rsidR="00C8275D" w:rsidRPr="0013530D" w:rsidRDefault="001F3925" w:rsidP="00D43AA6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  <w:r w:rsidR="00230D33">
              <w:rPr>
                <w:b/>
                <w:bCs/>
                <w:sz w:val="17"/>
                <w:szCs w:val="17"/>
              </w:rPr>
              <w:t>7</w:t>
            </w:r>
            <w:r w:rsidR="00C8275D" w:rsidRPr="0013530D">
              <w:rPr>
                <w:b/>
                <w:bCs/>
                <w:sz w:val="17"/>
                <w:szCs w:val="17"/>
              </w:rPr>
              <w:t>0€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69A759" w14:textId="09905522" w:rsidR="00C8275D" w:rsidRPr="0013530D" w:rsidRDefault="00C8275D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13530D">
              <w:rPr>
                <w:b/>
                <w:bCs/>
                <w:sz w:val="17"/>
                <w:szCs w:val="17"/>
              </w:rPr>
              <w:t>4</w:t>
            </w:r>
            <w:r w:rsidR="00230D33">
              <w:rPr>
                <w:b/>
                <w:bCs/>
                <w:sz w:val="17"/>
                <w:szCs w:val="17"/>
              </w:rPr>
              <w:t>4</w:t>
            </w:r>
            <w:r w:rsidRPr="0013530D">
              <w:rPr>
                <w:b/>
                <w:bCs/>
                <w:sz w:val="17"/>
                <w:szCs w:val="17"/>
              </w:rPr>
              <w:t>0€</w:t>
            </w:r>
          </w:p>
          <w:p w14:paraId="1D45BDCD" w14:textId="28F73E57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(</w:t>
            </w:r>
            <w:r w:rsidR="00230D33">
              <w:rPr>
                <w:sz w:val="17"/>
                <w:szCs w:val="17"/>
              </w:rPr>
              <w:t>81</w:t>
            </w:r>
            <w:r w:rsidRPr="0013530D">
              <w:rPr>
                <w:sz w:val="17"/>
                <w:szCs w:val="17"/>
              </w:rPr>
              <w:t>0€/</w:t>
            </w:r>
          </w:p>
          <w:p w14:paraId="178F2B5B" w14:textId="77777777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15jrs)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7EF947" w14:textId="73068660" w:rsidR="00C8275D" w:rsidRPr="0013530D" w:rsidRDefault="00C8275D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13530D">
              <w:rPr>
                <w:b/>
                <w:bCs/>
                <w:sz w:val="17"/>
                <w:szCs w:val="17"/>
              </w:rPr>
              <w:t>4</w:t>
            </w:r>
            <w:r w:rsidR="00230D33">
              <w:rPr>
                <w:b/>
                <w:bCs/>
                <w:sz w:val="17"/>
                <w:szCs w:val="17"/>
              </w:rPr>
              <w:t>80€</w:t>
            </w:r>
          </w:p>
          <w:p w14:paraId="242E13FA" w14:textId="5FC4401D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(</w:t>
            </w:r>
            <w:r w:rsidR="00230D33">
              <w:rPr>
                <w:sz w:val="17"/>
                <w:szCs w:val="17"/>
              </w:rPr>
              <w:t>91</w:t>
            </w:r>
            <w:r w:rsidRPr="0013530D">
              <w:rPr>
                <w:sz w:val="17"/>
                <w:szCs w:val="17"/>
              </w:rPr>
              <w:t>0€/</w:t>
            </w:r>
          </w:p>
          <w:p w14:paraId="16C128FA" w14:textId="77777777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15 jrs)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4DB96B" w14:textId="3C14027C" w:rsidR="00C8275D" w:rsidRPr="0013530D" w:rsidRDefault="00B773F6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  <w:r w:rsidR="00230D33">
              <w:rPr>
                <w:b/>
                <w:bCs/>
                <w:sz w:val="17"/>
                <w:szCs w:val="17"/>
              </w:rPr>
              <w:t>40</w:t>
            </w:r>
            <w:r w:rsidR="00C8275D" w:rsidRPr="0013530D">
              <w:rPr>
                <w:b/>
                <w:bCs/>
                <w:sz w:val="17"/>
                <w:szCs w:val="17"/>
              </w:rPr>
              <w:t>€</w:t>
            </w:r>
          </w:p>
        </w:tc>
        <w:tc>
          <w:tcPr>
            <w:tcW w:w="640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C6947D" w14:textId="77777777" w:rsidR="00C8275D" w:rsidRDefault="007A28E7" w:rsidP="00D43AA6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320€</w:t>
            </w:r>
          </w:p>
          <w:p w14:paraId="3FCEF2FF" w14:textId="40AD86BF" w:rsidR="007A28E7" w:rsidRPr="0013530D" w:rsidRDefault="007A28E7" w:rsidP="00D43AA6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(550€/15j)</w:t>
            </w:r>
          </w:p>
        </w:tc>
        <w:tc>
          <w:tcPr>
            <w:tcW w:w="1486" w:type="dxa"/>
            <w:gridSpan w:val="2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4CF22A" w14:textId="1025D23E" w:rsidR="00C8275D" w:rsidRPr="0013530D" w:rsidRDefault="00C8275D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13530D">
              <w:rPr>
                <w:b/>
                <w:bCs/>
                <w:sz w:val="17"/>
                <w:szCs w:val="17"/>
              </w:rPr>
              <w:t>2</w:t>
            </w:r>
            <w:r w:rsidR="00230D33">
              <w:rPr>
                <w:b/>
                <w:bCs/>
                <w:sz w:val="17"/>
                <w:szCs w:val="17"/>
              </w:rPr>
              <w:t>6</w:t>
            </w:r>
            <w:r w:rsidRPr="0013530D">
              <w:rPr>
                <w:b/>
                <w:bCs/>
                <w:sz w:val="17"/>
                <w:szCs w:val="17"/>
              </w:rPr>
              <w:t>0€</w:t>
            </w:r>
          </w:p>
          <w:p w14:paraId="7FF2DA58" w14:textId="7E1532AF" w:rsidR="00C8275D" w:rsidRPr="0013530D" w:rsidRDefault="00C8275D" w:rsidP="00D43AA6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(</w:t>
            </w:r>
            <w:r w:rsidR="007A28E7">
              <w:rPr>
                <w:sz w:val="17"/>
                <w:szCs w:val="17"/>
              </w:rPr>
              <w:t>4</w:t>
            </w:r>
            <w:r w:rsidR="00230D33">
              <w:rPr>
                <w:sz w:val="17"/>
                <w:szCs w:val="17"/>
              </w:rPr>
              <w:t>2</w:t>
            </w:r>
            <w:r w:rsidRPr="0013530D">
              <w:rPr>
                <w:sz w:val="17"/>
                <w:szCs w:val="17"/>
              </w:rPr>
              <w:t>0€/15 jrs)</w:t>
            </w:r>
          </w:p>
        </w:tc>
      </w:tr>
      <w:tr w:rsidR="0013530D" w14:paraId="710253EF" w14:textId="77777777" w:rsidTr="00B70591">
        <w:trPr>
          <w:trHeight w:val="722"/>
        </w:trPr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D4B504" w14:textId="77777777" w:rsidR="00C8275D" w:rsidRPr="001D3559" w:rsidRDefault="00C8275D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1D3559">
              <w:rPr>
                <w:b/>
                <w:bCs/>
                <w:sz w:val="17"/>
                <w:szCs w:val="17"/>
              </w:rPr>
              <w:t xml:space="preserve">Duplex </w:t>
            </w:r>
          </w:p>
          <w:p w14:paraId="47312C6D" w14:textId="77777777" w:rsidR="00C8275D" w:rsidRPr="001D3559" w:rsidRDefault="00C8275D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1D3559">
              <w:rPr>
                <w:b/>
                <w:bCs/>
                <w:sz w:val="17"/>
                <w:szCs w:val="17"/>
              </w:rPr>
              <w:t>4/6 pers</w:t>
            </w:r>
          </w:p>
        </w:tc>
        <w:tc>
          <w:tcPr>
            <w:tcW w:w="1843" w:type="dxa"/>
            <w:gridSpan w:val="4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82207F" w14:textId="3E828EA0" w:rsidR="00C8275D" w:rsidRPr="0013530D" w:rsidRDefault="00C8275D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13530D">
              <w:rPr>
                <w:b/>
                <w:bCs/>
                <w:sz w:val="17"/>
                <w:szCs w:val="17"/>
              </w:rPr>
              <w:t>3</w:t>
            </w:r>
            <w:r w:rsidR="00230D33">
              <w:rPr>
                <w:b/>
                <w:bCs/>
                <w:sz w:val="17"/>
                <w:szCs w:val="17"/>
              </w:rPr>
              <w:t>4</w:t>
            </w:r>
            <w:r w:rsidRPr="0013530D">
              <w:rPr>
                <w:b/>
                <w:bCs/>
                <w:sz w:val="17"/>
                <w:szCs w:val="17"/>
              </w:rPr>
              <w:t>0€</w:t>
            </w:r>
          </w:p>
          <w:p w14:paraId="4F258C3E" w14:textId="576A23D8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(</w:t>
            </w:r>
            <w:r w:rsidR="007A28E7">
              <w:rPr>
                <w:sz w:val="17"/>
                <w:szCs w:val="17"/>
              </w:rPr>
              <w:t>5</w:t>
            </w:r>
            <w:r w:rsidR="00230D33">
              <w:rPr>
                <w:sz w:val="17"/>
                <w:szCs w:val="17"/>
              </w:rPr>
              <w:t>2</w:t>
            </w:r>
            <w:r w:rsidRPr="0013530D">
              <w:rPr>
                <w:sz w:val="17"/>
                <w:szCs w:val="17"/>
              </w:rPr>
              <w:t>0€/15 jrs)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81F3C6" w14:textId="4B08669F" w:rsidR="00C8275D" w:rsidRPr="0013530D" w:rsidRDefault="00C8275D" w:rsidP="001F3925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13530D">
              <w:rPr>
                <w:b/>
                <w:bCs/>
                <w:sz w:val="17"/>
                <w:szCs w:val="17"/>
              </w:rPr>
              <w:t>3</w:t>
            </w:r>
            <w:r w:rsidR="00230D33">
              <w:rPr>
                <w:b/>
                <w:bCs/>
                <w:sz w:val="17"/>
                <w:szCs w:val="17"/>
              </w:rPr>
              <w:t>8</w:t>
            </w:r>
            <w:r w:rsidRPr="0013530D">
              <w:rPr>
                <w:b/>
                <w:bCs/>
                <w:sz w:val="17"/>
                <w:szCs w:val="17"/>
              </w:rPr>
              <w:t>0€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71D730" w14:textId="21F65E81" w:rsidR="00C8275D" w:rsidRPr="0013530D" w:rsidRDefault="007A28E7" w:rsidP="001F3925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  <w:r w:rsidR="00230D33">
              <w:rPr>
                <w:b/>
                <w:bCs/>
                <w:sz w:val="17"/>
                <w:szCs w:val="17"/>
              </w:rPr>
              <w:t>2</w:t>
            </w:r>
            <w:r w:rsidR="00C8275D" w:rsidRPr="0013530D">
              <w:rPr>
                <w:b/>
                <w:bCs/>
                <w:sz w:val="17"/>
                <w:szCs w:val="17"/>
              </w:rPr>
              <w:t>0€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590169" w14:textId="077A6B95" w:rsidR="00C8275D" w:rsidRPr="0013530D" w:rsidRDefault="00230D33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51</w:t>
            </w:r>
            <w:r w:rsidR="00C8275D" w:rsidRPr="0013530D">
              <w:rPr>
                <w:b/>
                <w:bCs/>
                <w:sz w:val="17"/>
                <w:szCs w:val="17"/>
              </w:rPr>
              <w:t>0€</w:t>
            </w:r>
          </w:p>
          <w:p w14:paraId="0D980319" w14:textId="3C5598E4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(</w:t>
            </w:r>
            <w:r w:rsidR="007A28E7">
              <w:rPr>
                <w:sz w:val="17"/>
                <w:szCs w:val="17"/>
              </w:rPr>
              <w:t>9</w:t>
            </w:r>
            <w:r w:rsidR="00230D33">
              <w:rPr>
                <w:sz w:val="17"/>
                <w:szCs w:val="17"/>
              </w:rPr>
              <w:t>5</w:t>
            </w:r>
            <w:r w:rsidRPr="0013530D">
              <w:rPr>
                <w:sz w:val="17"/>
                <w:szCs w:val="17"/>
              </w:rPr>
              <w:t>0€/</w:t>
            </w:r>
          </w:p>
          <w:p w14:paraId="1BBB836B" w14:textId="77777777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15 jrs)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AD4F3B" w14:textId="71722023" w:rsidR="00C8275D" w:rsidRPr="0013530D" w:rsidRDefault="00230D33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60</w:t>
            </w:r>
            <w:r w:rsidR="00C8275D" w:rsidRPr="0013530D">
              <w:rPr>
                <w:b/>
                <w:bCs/>
                <w:sz w:val="17"/>
                <w:szCs w:val="17"/>
              </w:rPr>
              <w:t>0€</w:t>
            </w:r>
          </w:p>
          <w:p w14:paraId="2AC5361E" w14:textId="57FB093E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(1</w:t>
            </w:r>
            <w:r w:rsidR="007A28E7">
              <w:rPr>
                <w:sz w:val="17"/>
                <w:szCs w:val="17"/>
              </w:rPr>
              <w:t>1</w:t>
            </w:r>
            <w:r w:rsidR="00230D33">
              <w:rPr>
                <w:sz w:val="17"/>
                <w:szCs w:val="17"/>
              </w:rPr>
              <w:t>5</w:t>
            </w:r>
            <w:r w:rsidRPr="0013530D">
              <w:rPr>
                <w:sz w:val="17"/>
                <w:szCs w:val="17"/>
              </w:rPr>
              <w:t>0€/</w:t>
            </w:r>
          </w:p>
          <w:p w14:paraId="6AB9F2C4" w14:textId="77777777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15 jrs)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A3292F" w14:textId="1643F4D6" w:rsidR="00C8275D" w:rsidRPr="0013530D" w:rsidRDefault="00230D33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51</w:t>
            </w:r>
            <w:r w:rsidR="00C8275D" w:rsidRPr="0013530D">
              <w:rPr>
                <w:b/>
                <w:bCs/>
                <w:sz w:val="17"/>
                <w:szCs w:val="17"/>
              </w:rPr>
              <w:t>0€</w:t>
            </w:r>
          </w:p>
        </w:tc>
        <w:tc>
          <w:tcPr>
            <w:tcW w:w="640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7EC6D2" w14:textId="50D6495F" w:rsidR="00C8275D" w:rsidRDefault="007834EB" w:rsidP="00D43AA6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  <w:r w:rsidR="00230D33">
              <w:rPr>
                <w:b/>
                <w:bCs/>
                <w:sz w:val="17"/>
                <w:szCs w:val="17"/>
              </w:rPr>
              <w:t>8</w:t>
            </w:r>
            <w:r>
              <w:rPr>
                <w:b/>
                <w:bCs/>
                <w:sz w:val="17"/>
                <w:szCs w:val="17"/>
              </w:rPr>
              <w:t>0€</w:t>
            </w:r>
          </w:p>
          <w:p w14:paraId="304FAE80" w14:textId="1BD84330" w:rsidR="00F259CD" w:rsidRDefault="00F259CD" w:rsidP="00D43AA6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(6</w:t>
            </w:r>
            <w:r w:rsidR="00230D33">
              <w:rPr>
                <w:b/>
                <w:bCs/>
                <w:sz w:val="17"/>
                <w:szCs w:val="17"/>
              </w:rPr>
              <w:t>2</w:t>
            </w:r>
            <w:r>
              <w:rPr>
                <w:b/>
                <w:bCs/>
                <w:sz w:val="17"/>
                <w:szCs w:val="17"/>
              </w:rPr>
              <w:t>0€/</w:t>
            </w:r>
          </w:p>
          <w:p w14:paraId="606FE410" w14:textId="64C1D046" w:rsidR="00F259CD" w:rsidRPr="0013530D" w:rsidRDefault="00F259CD" w:rsidP="00D43AA6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15j)</w:t>
            </w:r>
          </w:p>
        </w:tc>
        <w:tc>
          <w:tcPr>
            <w:tcW w:w="1486" w:type="dxa"/>
            <w:gridSpan w:val="2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8D1A8C" w14:textId="6D3F7B3B" w:rsidR="00C8275D" w:rsidRPr="0013530D" w:rsidRDefault="00C8275D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13530D">
              <w:rPr>
                <w:b/>
                <w:bCs/>
                <w:sz w:val="17"/>
                <w:szCs w:val="17"/>
              </w:rPr>
              <w:t>3</w:t>
            </w:r>
            <w:r w:rsidR="00230D33">
              <w:rPr>
                <w:b/>
                <w:bCs/>
                <w:sz w:val="17"/>
                <w:szCs w:val="17"/>
              </w:rPr>
              <w:t>2</w:t>
            </w:r>
            <w:r w:rsidRPr="0013530D">
              <w:rPr>
                <w:b/>
                <w:bCs/>
                <w:sz w:val="17"/>
                <w:szCs w:val="17"/>
              </w:rPr>
              <w:t>0€</w:t>
            </w:r>
          </w:p>
          <w:p w14:paraId="23403372" w14:textId="77777777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(480€/15 jrs)</w:t>
            </w:r>
          </w:p>
        </w:tc>
      </w:tr>
      <w:tr w:rsidR="0013530D" w14:paraId="0D3D45E1" w14:textId="77777777" w:rsidTr="00B70591">
        <w:trPr>
          <w:trHeight w:val="756"/>
        </w:trPr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5AE885" w14:textId="77777777" w:rsidR="00C8275D" w:rsidRPr="001D3559" w:rsidRDefault="00C8275D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1D3559">
              <w:rPr>
                <w:b/>
                <w:bCs/>
                <w:sz w:val="17"/>
                <w:szCs w:val="17"/>
              </w:rPr>
              <w:t>Appartement</w:t>
            </w:r>
          </w:p>
          <w:p w14:paraId="1796F0FD" w14:textId="77777777" w:rsidR="00C8275D" w:rsidRPr="001D3559" w:rsidRDefault="00C8275D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1D3559">
              <w:rPr>
                <w:b/>
                <w:bCs/>
                <w:sz w:val="17"/>
                <w:szCs w:val="17"/>
              </w:rPr>
              <w:t>4/6 pers</w:t>
            </w:r>
          </w:p>
        </w:tc>
        <w:tc>
          <w:tcPr>
            <w:tcW w:w="1843" w:type="dxa"/>
            <w:gridSpan w:val="4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A7D602" w14:textId="18491CB0" w:rsidR="00C8275D" w:rsidRPr="0013530D" w:rsidRDefault="00C8275D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13530D">
              <w:rPr>
                <w:b/>
                <w:bCs/>
                <w:sz w:val="17"/>
                <w:szCs w:val="17"/>
              </w:rPr>
              <w:t>3</w:t>
            </w:r>
            <w:r w:rsidR="00230D33">
              <w:rPr>
                <w:b/>
                <w:bCs/>
                <w:sz w:val="17"/>
                <w:szCs w:val="17"/>
              </w:rPr>
              <w:t>8</w:t>
            </w:r>
            <w:r w:rsidRPr="0013530D">
              <w:rPr>
                <w:b/>
                <w:bCs/>
                <w:sz w:val="17"/>
                <w:szCs w:val="17"/>
              </w:rPr>
              <w:t>0€</w:t>
            </w:r>
          </w:p>
          <w:p w14:paraId="05C9BD45" w14:textId="39E0F8B5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(5</w:t>
            </w:r>
            <w:r w:rsidR="007A28E7">
              <w:rPr>
                <w:sz w:val="17"/>
                <w:szCs w:val="17"/>
              </w:rPr>
              <w:t>4</w:t>
            </w:r>
            <w:r w:rsidRPr="0013530D">
              <w:rPr>
                <w:sz w:val="17"/>
                <w:szCs w:val="17"/>
              </w:rPr>
              <w:t>0€/15 jrs)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6EB42E" w14:textId="36362008" w:rsidR="00C8275D" w:rsidRPr="0013530D" w:rsidRDefault="007A28E7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  <w:r w:rsidR="00230D33">
              <w:rPr>
                <w:b/>
                <w:bCs/>
                <w:sz w:val="17"/>
                <w:szCs w:val="17"/>
              </w:rPr>
              <w:t>2</w:t>
            </w:r>
            <w:r w:rsidR="00C8275D" w:rsidRPr="0013530D">
              <w:rPr>
                <w:b/>
                <w:bCs/>
                <w:sz w:val="17"/>
                <w:szCs w:val="17"/>
              </w:rPr>
              <w:t>0€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031C11" w14:textId="69C95CF7" w:rsidR="00C8275D" w:rsidRPr="0013530D" w:rsidRDefault="00C8275D" w:rsidP="00D43AA6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13530D">
              <w:rPr>
                <w:b/>
                <w:bCs/>
                <w:sz w:val="17"/>
                <w:szCs w:val="17"/>
              </w:rPr>
              <w:t>4</w:t>
            </w:r>
            <w:r w:rsidR="00230D33">
              <w:rPr>
                <w:b/>
                <w:bCs/>
                <w:sz w:val="17"/>
                <w:szCs w:val="17"/>
              </w:rPr>
              <w:t>4</w:t>
            </w:r>
            <w:r w:rsidRPr="0013530D">
              <w:rPr>
                <w:b/>
                <w:bCs/>
                <w:sz w:val="17"/>
                <w:szCs w:val="17"/>
              </w:rPr>
              <w:t>0€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58A814" w14:textId="403B4A64" w:rsidR="00C8275D" w:rsidRPr="0013530D" w:rsidRDefault="007A28E7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</w:t>
            </w:r>
            <w:r w:rsidR="00230D33">
              <w:rPr>
                <w:b/>
                <w:bCs/>
                <w:sz w:val="17"/>
                <w:szCs w:val="17"/>
              </w:rPr>
              <w:t>3</w:t>
            </w:r>
            <w:r w:rsidR="00C8275D" w:rsidRPr="0013530D">
              <w:rPr>
                <w:b/>
                <w:bCs/>
                <w:sz w:val="17"/>
                <w:szCs w:val="17"/>
              </w:rPr>
              <w:t>0€</w:t>
            </w:r>
          </w:p>
          <w:p w14:paraId="7334FF00" w14:textId="7FB5E034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(9</w:t>
            </w:r>
            <w:r w:rsidR="00230D33">
              <w:rPr>
                <w:sz w:val="17"/>
                <w:szCs w:val="17"/>
              </w:rPr>
              <w:t>9</w:t>
            </w:r>
            <w:r w:rsidRPr="0013530D">
              <w:rPr>
                <w:sz w:val="17"/>
                <w:szCs w:val="17"/>
              </w:rPr>
              <w:t>0€/</w:t>
            </w:r>
          </w:p>
          <w:p w14:paraId="532786E1" w14:textId="77777777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15 jrs)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6E4486" w14:textId="345484D0" w:rsidR="00C8275D" w:rsidRPr="0013530D" w:rsidRDefault="007A28E7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</w:t>
            </w:r>
            <w:r w:rsidR="00230D33">
              <w:rPr>
                <w:b/>
                <w:bCs/>
                <w:sz w:val="17"/>
                <w:szCs w:val="17"/>
              </w:rPr>
              <w:t>3</w:t>
            </w:r>
            <w:r w:rsidR="00C8275D" w:rsidRPr="0013530D">
              <w:rPr>
                <w:b/>
                <w:bCs/>
                <w:sz w:val="17"/>
                <w:szCs w:val="17"/>
              </w:rPr>
              <w:t>0€</w:t>
            </w:r>
          </w:p>
          <w:p w14:paraId="574799E7" w14:textId="76A86420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(11</w:t>
            </w:r>
            <w:r w:rsidR="00230D33">
              <w:rPr>
                <w:sz w:val="17"/>
                <w:szCs w:val="17"/>
              </w:rPr>
              <w:t>9</w:t>
            </w:r>
            <w:r w:rsidRPr="0013530D">
              <w:rPr>
                <w:sz w:val="17"/>
                <w:szCs w:val="17"/>
              </w:rPr>
              <w:t>0€/</w:t>
            </w:r>
          </w:p>
          <w:p w14:paraId="70E808DC" w14:textId="77777777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15 jrs)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A8C6E0" w14:textId="2E230A81" w:rsidR="00C8275D" w:rsidRPr="0013530D" w:rsidRDefault="007A28E7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</w:t>
            </w:r>
            <w:r w:rsidR="00230D33">
              <w:rPr>
                <w:b/>
                <w:bCs/>
                <w:sz w:val="17"/>
                <w:szCs w:val="17"/>
              </w:rPr>
              <w:t>3</w:t>
            </w:r>
            <w:r w:rsidR="00C8275D" w:rsidRPr="0013530D">
              <w:rPr>
                <w:b/>
                <w:bCs/>
                <w:sz w:val="17"/>
                <w:szCs w:val="17"/>
              </w:rPr>
              <w:t>0€</w:t>
            </w:r>
          </w:p>
        </w:tc>
        <w:tc>
          <w:tcPr>
            <w:tcW w:w="640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51700B" w14:textId="1E12CA9A" w:rsidR="00C8275D" w:rsidRDefault="00230D33" w:rsidP="00B773F6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40</w:t>
            </w:r>
            <w:r w:rsidR="007834EB">
              <w:rPr>
                <w:b/>
                <w:bCs/>
                <w:sz w:val="17"/>
                <w:szCs w:val="17"/>
              </w:rPr>
              <w:t>0€</w:t>
            </w:r>
          </w:p>
          <w:p w14:paraId="52F72C94" w14:textId="7AE1AAE0" w:rsidR="00F259CD" w:rsidRDefault="00F259CD" w:rsidP="00B773F6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(6</w:t>
            </w:r>
            <w:r w:rsidR="00230D33">
              <w:rPr>
                <w:b/>
                <w:bCs/>
                <w:sz w:val="17"/>
                <w:szCs w:val="17"/>
              </w:rPr>
              <w:t>5</w:t>
            </w:r>
            <w:r>
              <w:rPr>
                <w:b/>
                <w:bCs/>
                <w:sz w:val="17"/>
                <w:szCs w:val="17"/>
              </w:rPr>
              <w:t>0€/</w:t>
            </w:r>
          </w:p>
          <w:p w14:paraId="35E24908" w14:textId="7ED8BDB3" w:rsidR="00F259CD" w:rsidRPr="0013530D" w:rsidRDefault="00F259CD" w:rsidP="00B773F6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15j)</w:t>
            </w:r>
          </w:p>
        </w:tc>
        <w:tc>
          <w:tcPr>
            <w:tcW w:w="1486" w:type="dxa"/>
            <w:gridSpan w:val="2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188096" w14:textId="4D9AE53D" w:rsidR="00C8275D" w:rsidRPr="0013530D" w:rsidRDefault="00C8275D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13530D">
              <w:rPr>
                <w:b/>
                <w:bCs/>
                <w:sz w:val="17"/>
                <w:szCs w:val="17"/>
              </w:rPr>
              <w:t>3</w:t>
            </w:r>
            <w:r w:rsidR="00230D33">
              <w:rPr>
                <w:b/>
                <w:bCs/>
                <w:sz w:val="17"/>
                <w:szCs w:val="17"/>
              </w:rPr>
              <w:t>5</w:t>
            </w:r>
            <w:r w:rsidRPr="0013530D">
              <w:rPr>
                <w:b/>
                <w:bCs/>
                <w:sz w:val="17"/>
                <w:szCs w:val="17"/>
              </w:rPr>
              <w:t>0€</w:t>
            </w:r>
          </w:p>
          <w:p w14:paraId="5809DBAC" w14:textId="59561137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(5</w:t>
            </w:r>
            <w:r w:rsidR="00230D33">
              <w:rPr>
                <w:sz w:val="17"/>
                <w:szCs w:val="17"/>
              </w:rPr>
              <w:t>4</w:t>
            </w:r>
            <w:r w:rsidRPr="0013530D">
              <w:rPr>
                <w:sz w:val="17"/>
                <w:szCs w:val="17"/>
              </w:rPr>
              <w:t>0€/15 jrs)</w:t>
            </w:r>
          </w:p>
        </w:tc>
      </w:tr>
      <w:tr w:rsidR="0013530D" w14:paraId="6DB7958E" w14:textId="77777777" w:rsidTr="00B70591">
        <w:trPr>
          <w:trHeight w:val="733"/>
        </w:trPr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AE8DE7" w14:textId="77777777" w:rsidR="00C8275D" w:rsidRPr="001D3559" w:rsidRDefault="00C8275D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1D3559">
              <w:rPr>
                <w:b/>
                <w:bCs/>
                <w:sz w:val="17"/>
                <w:szCs w:val="17"/>
              </w:rPr>
              <w:t>Maison</w:t>
            </w:r>
            <w:r w:rsidR="001D3559">
              <w:rPr>
                <w:b/>
                <w:bCs/>
                <w:sz w:val="17"/>
                <w:szCs w:val="17"/>
              </w:rPr>
              <w:t xml:space="preserve"> </w:t>
            </w:r>
            <w:r w:rsidRPr="001D3559">
              <w:rPr>
                <w:b/>
                <w:bCs/>
                <w:sz w:val="11"/>
                <w:szCs w:val="11"/>
              </w:rPr>
              <w:t>LOUISE</w:t>
            </w:r>
          </w:p>
          <w:p w14:paraId="7D867D21" w14:textId="77777777" w:rsidR="00C8275D" w:rsidRPr="001D3559" w:rsidRDefault="00C8275D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1D3559">
              <w:rPr>
                <w:b/>
                <w:bCs/>
                <w:sz w:val="17"/>
                <w:szCs w:val="17"/>
              </w:rPr>
              <w:t>10/12 pers</w:t>
            </w:r>
          </w:p>
        </w:tc>
        <w:tc>
          <w:tcPr>
            <w:tcW w:w="1843" w:type="dxa"/>
            <w:gridSpan w:val="4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7B4D42" w14:textId="33B11E3B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b/>
                <w:bCs/>
                <w:sz w:val="17"/>
                <w:szCs w:val="17"/>
              </w:rPr>
              <w:t>5</w:t>
            </w:r>
            <w:r w:rsidR="00230D33">
              <w:rPr>
                <w:b/>
                <w:bCs/>
                <w:sz w:val="17"/>
                <w:szCs w:val="17"/>
              </w:rPr>
              <w:t>8</w:t>
            </w:r>
            <w:r w:rsidRPr="0013530D">
              <w:rPr>
                <w:b/>
                <w:bCs/>
                <w:sz w:val="17"/>
                <w:szCs w:val="17"/>
              </w:rPr>
              <w:t xml:space="preserve">0€ </w:t>
            </w:r>
            <w:r w:rsidRPr="0013530D">
              <w:rPr>
                <w:sz w:val="17"/>
                <w:szCs w:val="17"/>
              </w:rPr>
              <w:t>(</w:t>
            </w:r>
            <w:r w:rsidR="007A28E7">
              <w:rPr>
                <w:sz w:val="17"/>
                <w:szCs w:val="17"/>
              </w:rPr>
              <w:t>9</w:t>
            </w:r>
            <w:r w:rsidR="00230D33">
              <w:rPr>
                <w:sz w:val="17"/>
                <w:szCs w:val="17"/>
              </w:rPr>
              <w:t>8</w:t>
            </w:r>
            <w:r w:rsidRPr="0013530D">
              <w:rPr>
                <w:sz w:val="17"/>
                <w:szCs w:val="17"/>
              </w:rPr>
              <w:t>0€/15jrs)</w:t>
            </w:r>
          </w:p>
          <w:p w14:paraId="344FA788" w14:textId="77777777" w:rsidR="00C8275D" w:rsidRPr="0013530D" w:rsidRDefault="00C8275D">
            <w:pPr>
              <w:widowControl w:val="0"/>
              <w:jc w:val="center"/>
              <w:rPr>
                <w:sz w:val="17"/>
                <w:szCs w:val="17"/>
                <w:u w:val="single"/>
              </w:rPr>
            </w:pPr>
            <w:r w:rsidRPr="0013530D">
              <w:rPr>
                <w:sz w:val="17"/>
                <w:szCs w:val="17"/>
                <w:u w:val="single"/>
              </w:rPr>
              <w:t>Vacances scolaires:</w:t>
            </w:r>
          </w:p>
          <w:p w14:paraId="6EDADBFA" w14:textId="2B8B7C4D" w:rsidR="00C8275D" w:rsidRPr="0013530D" w:rsidRDefault="007A28E7" w:rsidP="00D43AA6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</w:t>
            </w:r>
            <w:r w:rsidR="00230D33">
              <w:rPr>
                <w:b/>
                <w:bCs/>
                <w:sz w:val="17"/>
                <w:szCs w:val="17"/>
              </w:rPr>
              <w:t>4</w:t>
            </w:r>
            <w:r w:rsidR="00C8275D" w:rsidRPr="0013530D">
              <w:rPr>
                <w:b/>
                <w:bCs/>
                <w:sz w:val="17"/>
                <w:szCs w:val="17"/>
              </w:rPr>
              <w:t>0€</w:t>
            </w:r>
            <w:r w:rsidR="00C8275D" w:rsidRPr="0013530D">
              <w:rPr>
                <w:sz w:val="17"/>
                <w:szCs w:val="17"/>
              </w:rPr>
              <w:t>(1</w:t>
            </w:r>
            <w:r w:rsidR="00230D33">
              <w:rPr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>0</w:t>
            </w:r>
            <w:r w:rsidR="00C8275D" w:rsidRPr="0013530D">
              <w:rPr>
                <w:sz w:val="17"/>
                <w:szCs w:val="17"/>
              </w:rPr>
              <w:t>0€/15jrs)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360246" w14:textId="3E210EE3" w:rsidR="00C8275D" w:rsidRPr="0013530D" w:rsidRDefault="007A28E7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</w:t>
            </w:r>
            <w:r w:rsidR="00230D33">
              <w:rPr>
                <w:b/>
                <w:bCs/>
                <w:sz w:val="17"/>
                <w:szCs w:val="17"/>
              </w:rPr>
              <w:t>8</w:t>
            </w:r>
            <w:r w:rsidR="00C8275D" w:rsidRPr="0013530D">
              <w:rPr>
                <w:b/>
                <w:bCs/>
                <w:sz w:val="17"/>
                <w:szCs w:val="17"/>
              </w:rPr>
              <w:t>0€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022C64" w14:textId="0E2FAA9C" w:rsidR="00C8275D" w:rsidRPr="0013530D" w:rsidRDefault="00783C8D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</w:t>
            </w:r>
            <w:r w:rsidR="00230D33">
              <w:rPr>
                <w:b/>
                <w:bCs/>
                <w:sz w:val="17"/>
                <w:szCs w:val="17"/>
              </w:rPr>
              <w:t>8</w:t>
            </w:r>
            <w:r w:rsidR="00C8275D" w:rsidRPr="0013530D">
              <w:rPr>
                <w:b/>
                <w:bCs/>
                <w:sz w:val="17"/>
                <w:szCs w:val="17"/>
              </w:rPr>
              <w:t>0€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6DE6EB" w14:textId="7E5047BD" w:rsidR="00C8275D" w:rsidRPr="0013530D" w:rsidRDefault="00C8275D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13530D">
              <w:rPr>
                <w:b/>
                <w:bCs/>
                <w:sz w:val="17"/>
                <w:szCs w:val="17"/>
              </w:rPr>
              <w:t>1</w:t>
            </w:r>
            <w:r w:rsidR="007A28E7">
              <w:rPr>
                <w:b/>
                <w:bCs/>
                <w:sz w:val="17"/>
                <w:szCs w:val="17"/>
              </w:rPr>
              <w:t>3</w:t>
            </w:r>
            <w:r w:rsidR="00230D33">
              <w:rPr>
                <w:b/>
                <w:bCs/>
                <w:sz w:val="17"/>
                <w:szCs w:val="17"/>
              </w:rPr>
              <w:t>5</w:t>
            </w:r>
            <w:r w:rsidRPr="0013530D">
              <w:rPr>
                <w:b/>
                <w:bCs/>
                <w:sz w:val="17"/>
                <w:szCs w:val="17"/>
              </w:rPr>
              <w:t>0€</w:t>
            </w:r>
          </w:p>
          <w:p w14:paraId="6540C978" w14:textId="039372B2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(</w:t>
            </w:r>
            <w:r w:rsidR="00E204BF">
              <w:rPr>
                <w:sz w:val="17"/>
                <w:szCs w:val="17"/>
              </w:rPr>
              <w:t>2</w:t>
            </w:r>
            <w:r w:rsidR="00230D33">
              <w:rPr>
                <w:sz w:val="17"/>
                <w:szCs w:val="17"/>
              </w:rPr>
              <w:t>5</w:t>
            </w:r>
            <w:r w:rsidR="00783C8D">
              <w:rPr>
                <w:sz w:val="17"/>
                <w:szCs w:val="17"/>
              </w:rPr>
              <w:t>5</w:t>
            </w:r>
            <w:r w:rsidRPr="0013530D">
              <w:rPr>
                <w:sz w:val="17"/>
                <w:szCs w:val="17"/>
              </w:rPr>
              <w:t>0€/</w:t>
            </w:r>
          </w:p>
          <w:p w14:paraId="017DE36E" w14:textId="77777777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15 jrs)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8A967A" w14:textId="75B6E438" w:rsidR="00C8275D" w:rsidRPr="0013530D" w:rsidRDefault="00C8275D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13530D">
              <w:rPr>
                <w:b/>
                <w:bCs/>
                <w:sz w:val="17"/>
                <w:szCs w:val="17"/>
              </w:rPr>
              <w:t>1</w:t>
            </w:r>
            <w:r w:rsidR="00230D33">
              <w:rPr>
                <w:b/>
                <w:bCs/>
                <w:sz w:val="17"/>
                <w:szCs w:val="17"/>
              </w:rPr>
              <w:t>52</w:t>
            </w:r>
            <w:r w:rsidRPr="0013530D">
              <w:rPr>
                <w:b/>
                <w:bCs/>
                <w:sz w:val="17"/>
                <w:szCs w:val="17"/>
              </w:rPr>
              <w:t>0€</w:t>
            </w:r>
          </w:p>
          <w:p w14:paraId="40BBA3E8" w14:textId="20C6E913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(2</w:t>
            </w:r>
            <w:r w:rsidR="00230D33">
              <w:rPr>
                <w:sz w:val="17"/>
                <w:szCs w:val="17"/>
              </w:rPr>
              <w:t>90</w:t>
            </w:r>
            <w:r w:rsidRPr="0013530D">
              <w:rPr>
                <w:sz w:val="17"/>
                <w:szCs w:val="17"/>
              </w:rPr>
              <w:t>0€/</w:t>
            </w:r>
          </w:p>
          <w:p w14:paraId="798BDB90" w14:textId="77777777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15 jrs)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730CD1" w14:textId="2F3EDF6F" w:rsidR="00C8275D" w:rsidRPr="0013530D" w:rsidRDefault="00A41910" w:rsidP="001F3925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  <w:r w:rsidR="007A28E7">
              <w:rPr>
                <w:b/>
                <w:bCs/>
                <w:sz w:val="17"/>
                <w:szCs w:val="17"/>
              </w:rPr>
              <w:t>2</w:t>
            </w:r>
            <w:r w:rsidR="00230D33">
              <w:rPr>
                <w:b/>
                <w:bCs/>
                <w:sz w:val="17"/>
                <w:szCs w:val="17"/>
              </w:rPr>
              <w:t>5</w:t>
            </w:r>
            <w:r w:rsidR="00C8275D" w:rsidRPr="0013530D">
              <w:rPr>
                <w:b/>
                <w:bCs/>
                <w:sz w:val="17"/>
                <w:szCs w:val="17"/>
              </w:rPr>
              <w:t>0€</w:t>
            </w:r>
          </w:p>
        </w:tc>
        <w:tc>
          <w:tcPr>
            <w:tcW w:w="640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D251CC0" w14:textId="358B09F6" w:rsidR="00C8275D" w:rsidRDefault="007834EB" w:rsidP="009A7129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</w:t>
            </w:r>
            <w:r w:rsidR="00230D33">
              <w:rPr>
                <w:b/>
                <w:bCs/>
                <w:sz w:val="17"/>
                <w:szCs w:val="17"/>
              </w:rPr>
              <w:t>3</w:t>
            </w:r>
            <w:r>
              <w:rPr>
                <w:b/>
                <w:bCs/>
                <w:sz w:val="17"/>
                <w:szCs w:val="17"/>
              </w:rPr>
              <w:t>0€</w:t>
            </w:r>
          </w:p>
          <w:p w14:paraId="29BF57D0" w14:textId="50E3964B" w:rsidR="00F259CD" w:rsidRPr="0013530D" w:rsidRDefault="00F259CD" w:rsidP="00F259CD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(1</w:t>
            </w:r>
            <w:r w:rsidR="00230D33">
              <w:rPr>
                <w:b/>
                <w:bCs/>
                <w:sz w:val="17"/>
                <w:szCs w:val="17"/>
              </w:rPr>
              <w:t>62</w:t>
            </w:r>
            <w:r>
              <w:rPr>
                <w:b/>
                <w:bCs/>
                <w:sz w:val="17"/>
                <w:szCs w:val="17"/>
              </w:rPr>
              <w:t>0€/15j)</w:t>
            </w:r>
          </w:p>
        </w:tc>
        <w:tc>
          <w:tcPr>
            <w:tcW w:w="1486" w:type="dxa"/>
            <w:gridSpan w:val="2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988EA5" w14:textId="2CF6C5D4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b/>
                <w:bCs/>
                <w:sz w:val="17"/>
                <w:szCs w:val="17"/>
              </w:rPr>
              <w:t>5</w:t>
            </w:r>
            <w:r w:rsidR="00230D33">
              <w:rPr>
                <w:b/>
                <w:bCs/>
                <w:sz w:val="17"/>
                <w:szCs w:val="17"/>
              </w:rPr>
              <w:t>8</w:t>
            </w:r>
            <w:r w:rsidRPr="0013530D">
              <w:rPr>
                <w:b/>
                <w:bCs/>
                <w:sz w:val="17"/>
                <w:szCs w:val="17"/>
              </w:rPr>
              <w:t xml:space="preserve">0€ </w:t>
            </w:r>
            <w:r w:rsidRPr="0013530D">
              <w:rPr>
                <w:sz w:val="17"/>
                <w:szCs w:val="17"/>
              </w:rPr>
              <w:t>(</w:t>
            </w:r>
            <w:r w:rsidR="007A28E7">
              <w:rPr>
                <w:sz w:val="17"/>
                <w:szCs w:val="17"/>
              </w:rPr>
              <w:t>9</w:t>
            </w:r>
            <w:r w:rsidR="00230D33">
              <w:rPr>
                <w:sz w:val="17"/>
                <w:szCs w:val="17"/>
              </w:rPr>
              <w:t>8</w:t>
            </w:r>
            <w:r w:rsidRPr="0013530D">
              <w:rPr>
                <w:sz w:val="17"/>
                <w:szCs w:val="17"/>
              </w:rPr>
              <w:t>0€/15jrs)</w:t>
            </w:r>
          </w:p>
          <w:p w14:paraId="73A51FBD" w14:textId="21017515" w:rsidR="00C8275D" w:rsidRPr="0013530D" w:rsidRDefault="00C8275D">
            <w:pPr>
              <w:widowControl w:val="0"/>
              <w:jc w:val="center"/>
              <w:rPr>
                <w:sz w:val="17"/>
                <w:szCs w:val="17"/>
                <w:u w:val="single"/>
              </w:rPr>
            </w:pPr>
            <w:r w:rsidRPr="0013530D">
              <w:rPr>
                <w:sz w:val="17"/>
                <w:szCs w:val="17"/>
                <w:u w:val="single"/>
              </w:rPr>
              <w:t>Vacances</w:t>
            </w:r>
            <w:r w:rsidR="00F259CD">
              <w:rPr>
                <w:sz w:val="17"/>
                <w:szCs w:val="17"/>
                <w:u w:val="single"/>
              </w:rPr>
              <w:t xml:space="preserve"> </w:t>
            </w:r>
            <w:proofErr w:type="gramStart"/>
            <w:r w:rsidRPr="0013530D">
              <w:rPr>
                <w:sz w:val="17"/>
                <w:szCs w:val="17"/>
                <w:u w:val="single"/>
              </w:rPr>
              <w:t>scolaires:</w:t>
            </w:r>
            <w:proofErr w:type="gramEnd"/>
          </w:p>
          <w:p w14:paraId="20BF80A9" w14:textId="60D8A191" w:rsidR="00C8275D" w:rsidRPr="0013530D" w:rsidRDefault="007A28E7" w:rsidP="00D43AA6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</w:t>
            </w:r>
            <w:r w:rsidR="00230D33">
              <w:rPr>
                <w:b/>
                <w:bCs/>
                <w:sz w:val="17"/>
                <w:szCs w:val="17"/>
              </w:rPr>
              <w:t>4</w:t>
            </w:r>
            <w:r w:rsidR="00C8275D" w:rsidRPr="0013530D">
              <w:rPr>
                <w:b/>
                <w:bCs/>
                <w:sz w:val="17"/>
                <w:szCs w:val="17"/>
              </w:rPr>
              <w:t>0€</w:t>
            </w:r>
            <w:r w:rsidR="00F259CD">
              <w:rPr>
                <w:b/>
                <w:bCs/>
                <w:sz w:val="17"/>
                <w:szCs w:val="17"/>
              </w:rPr>
              <w:t xml:space="preserve"> </w:t>
            </w:r>
            <w:r w:rsidR="00C8275D" w:rsidRPr="0013530D">
              <w:rPr>
                <w:sz w:val="17"/>
                <w:szCs w:val="17"/>
              </w:rPr>
              <w:t>(1</w:t>
            </w:r>
            <w:r w:rsidR="00230D33">
              <w:rPr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>0</w:t>
            </w:r>
            <w:r w:rsidR="00C8275D" w:rsidRPr="0013530D">
              <w:rPr>
                <w:sz w:val="17"/>
                <w:szCs w:val="17"/>
              </w:rPr>
              <w:t>0€/15jrs)</w:t>
            </w:r>
          </w:p>
        </w:tc>
      </w:tr>
      <w:tr w:rsidR="0013530D" w14:paraId="7CE16AC3" w14:textId="77777777" w:rsidTr="00B70591">
        <w:trPr>
          <w:trHeight w:val="736"/>
        </w:trPr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F15156" w14:textId="77777777" w:rsidR="00C8275D" w:rsidRPr="001D3559" w:rsidRDefault="00C8275D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1D3559">
              <w:rPr>
                <w:b/>
                <w:bCs/>
                <w:sz w:val="17"/>
                <w:szCs w:val="17"/>
              </w:rPr>
              <w:t xml:space="preserve">Maison </w:t>
            </w:r>
            <w:r w:rsidRPr="001D3559">
              <w:rPr>
                <w:b/>
                <w:bCs/>
                <w:sz w:val="12"/>
                <w:szCs w:val="12"/>
              </w:rPr>
              <w:t>TYB</w:t>
            </w:r>
          </w:p>
          <w:p w14:paraId="62CA27AF" w14:textId="77777777" w:rsidR="00C8275D" w:rsidRPr="001D3559" w:rsidRDefault="00C8275D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1D3559">
              <w:rPr>
                <w:b/>
                <w:bCs/>
                <w:sz w:val="17"/>
                <w:szCs w:val="17"/>
              </w:rPr>
              <w:t>10/12 pers</w:t>
            </w:r>
          </w:p>
        </w:tc>
        <w:tc>
          <w:tcPr>
            <w:tcW w:w="435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613D72" w14:textId="77777777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x</w:t>
            </w:r>
          </w:p>
        </w:tc>
        <w:tc>
          <w:tcPr>
            <w:tcW w:w="699" w:type="dxa"/>
            <w:gridSpan w:val="2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7EDBDD" w14:textId="73D0ACB3" w:rsidR="00C8275D" w:rsidRPr="0013530D" w:rsidRDefault="00783C8D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</w:t>
            </w:r>
            <w:r w:rsidR="001938ED">
              <w:rPr>
                <w:b/>
                <w:bCs/>
                <w:sz w:val="17"/>
                <w:szCs w:val="17"/>
              </w:rPr>
              <w:t>9</w:t>
            </w:r>
            <w:r w:rsidR="00C8275D" w:rsidRPr="0013530D">
              <w:rPr>
                <w:b/>
                <w:bCs/>
                <w:sz w:val="17"/>
                <w:szCs w:val="17"/>
              </w:rPr>
              <w:t>0€</w:t>
            </w:r>
          </w:p>
          <w:p w14:paraId="76C56F85" w14:textId="31429852" w:rsid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(1</w:t>
            </w:r>
            <w:r w:rsidR="007A28E7">
              <w:rPr>
                <w:sz w:val="17"/>
                <w:szCs w:val="17"/>
              </w:rPr>
              <w:t>8</w:t>
            </w:r>
            <w:r w:rsidR="001938ED">
              <w:rPr>
                <w:sz w:val="17"/>
                <w:szCs w:val="17"/>
              </w:rPr>
              <w:t>9</w:t>
            </w:r>
            <w:r w:rsidRPr="0013530D">
              <w:rPr>
                <w:sz w:val="17"/>
                <w:szCs w:val="17"/>
              </w:rPr>
              <w:t>0€/</w:t>
            </w:r>
          </w:p>
          <w:p w14:paraId="0F543F6D" w14:textId="77777777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15jrs)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076585" w14:textId="6C08B788" w:rsidR="00C8275D" w:rsidRPr="00F259CD" w:rsidRDefault="00F259CD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F259CD">
              <w:rPr>
                <w:b/>
                <w:bCs/>
                <w:sz w:val="17"/>
                <w:szCs w:val="17"/>
              </w:rPr>
              <w:t>9</w:t>
            </w:r>
            <w:r w:rsidR="001938ED">
              <w:rPr>
                <w:b/>
                <w:bCs/>
                <w:sz w:val="17"/>
                <w:szCs w:val="17"/>
              </w:rPr>
              <w:t>5</w:t>
            </w:r>
            <w:r w:rsidRPr="00F259CD">
              <w:rPr>
                <w:b/>
                <w:bCs/>
                <w:sz w:val="17"/>
                <w:szCs w:val="17"/>
              </w:rPr>
              <w:t>0€</w:t>
            </w:r>
          </w:p>
          <w:p w14:paraId="376B6C35" w14:textId="33279AAB" w:rsidR="00F259CD" w:rsidRDefault="00F259CD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(1</w:t>
            </w:r>
            <w:r w:rsidR="001938ED">
              <w:rPr>
                <w:sz w:val="17"/>
                <w:szCs w:val="17"/>
              </w:rPr>
              <w:t>7</w:t>
            </w:r>
            <w:r>
              <w:rPr>
                <w:sz w:val="17"/>
                <w:szCs w:val="17"/>
              </w:rPr>
              <w:t>50€/</w:t>
            </w:r>
          </w:p>
          <w:p w14:paraId="2E11E0B0" w14:textId="6EC6BE90" w:rsidR="00F259CD" w:rsidRPr="0013530D" w:rsidRDefault="00F259CD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15jrs)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E57A3A" w14:textId="781FCE3D" w:rsidR="00C8275D" w:rsidRPr="0013530D" w:rsidRDefault="007A28E7" w:rsidP="001F3925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</w:t>
            </w:r>
            <w:r w:rsidR="001938ED">
              <w:rPr>
                <w:b/>
                <w:bCs/>
                <w:sz w:val="17"/>
                <w:szCs w:val="17"/>
              </w:rPr>
              <w:t>4</w:t>
            </w:r>
            <w:r w:rsidR="00C8275D" w:rsidRPr="0013530D">
              <w:rPr>
                <w:b/>
                <w:bCs/>
                <w:sz w:val="17"/>
                <w:szCs w:val="17"/>
              </w:rPr>
              <w:t>0€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8F0F69" w14:textId="380884EB" w:rsidR="00C8275D" w:rsidRPr="0013530D" w:rsidRDefault="00C8275D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13530D">
              <w:rPr>
                <w:b/>
                <w:bCs/>
                <w:sz w:val="17"/>
                <w:szCs w:val="17"/>
              </w:rPr>
              <w:t>1</w:t>
            </w:r>
            <w:r w:rsidR="007A28E7">
              <w:rPr>
                <w:b/>
                <w:bCs/>
                <w:sz w:val="17"/>
                <w:szCs w:val="17"/>
              </w:rPr>
              <w:t>3</w:t>
            </w:r>
            <w:r w:rsidR="001938ED">
              <w:rPr>
                <w:b/>
                <w:bCs/>
                <w:sz w:val="17"/>
                <w:szCs w:val="17"/>
              </w:rPr>
              <w:t>5</w:t>
            </w:r>
            <w:r w:rsidRPr="0013530D">
              <w:rPr>
                <w:b/>
                <w:bCs/>
                <w:sz w:val="17"/>
                <w:szCs w:val="17"/>
              </w:rPr>
              <w:t>0€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4F113A" w14:textId="75A010EF" w:rsidR="00C8275D" w:rsidRPr="0013530D" w:rsidRDefault="00C8275D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13530D">
              <w:rPr>
                <w:b/>
                <w:bCs/>
                <w:sz w:val="17"/>
                <w:szCs w:val="17"/>
              </w:rPr>
              <w:t>1</w:t>
            </w:r>
            <w:r w:rsidR="001938ED">
              <w:rPr>
                <w:b/>
                <w:bCs/>
                <w:sz w:val="17"/>
                <w:szCs w:val="17"/>
              </w:rPr>
              <w:t>71</w:t>
            </w:r>
            <w:r w:rsidR="00783C8D">
              <w:rPr>
                <w:b/>
                <w:bCs/>
                <w:sz w:val="17"/>
                <w:szCs w:val="17"/>
              </w:rPr>
              <w:t>0</w:t>
            </w:r>
            <w:r w:rsidRPr="0013530D">
              <w:rPr>
                <w:b/>
                <w:bCs/>
                <w:sz w:val="17"/>
                <w:szCs w:val="17"/>
              </w:rPr>
              <w:t>€</w:t>
            </w:r>
          </w:p>
          <w:p w14:paraId="5754AEFE" w14:textId="2E470EB9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(</w:t>
            </w:r>
            <w:r w:rsidR="007A28E7">
              <w:rPr>
                <w:sz w:val="17"/>
                <w:szCs w:val="17"/>
              </w:rPr>
              <w:t>3</w:t>
            </w:r>
            <w:r w:rsidR="001938ED">
              <w:rPr>
                <w:sz w:val="17"/>
                <w:szCs w:val="17"/>
              </w:rPr>
              <w:t>22</w:t>
            </w:r>
            <w:r w:rsidRPr="0013530D">
              <w:rPr>
                <w:sz w:val="17"/>
                <w:szCs w:val="17"/>
              </w:rPr>
              <w:t>0€/</w:t>
            </w:r>
          </w:p>
          <w:p w14:paraId="66CA26B4" w14:textId="77777777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15jrs)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3BBED3" w14:textId="36D01BCE" w:rsidR="00C8275D" w:rsidRPr="0013530D" w:rsidRDefault="00C8275D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13530D">
              <w:rPr>
                <w:b/>
                <w:bCs/>
                <w:sz w:val="17"/>
                <w:szCs w:val="17"/>
              </w:rPr>
              <w:t>1</w:t>
            </w:r>
            <w:r w:rsidR="007A28E7">
              <w:rPr>
                <w:b/>
                <w:bCs/>
                <w:sz w:val="17"/>
                <w:szCs w:val="17"/>
              </w:rPr>
              <w:t>9</w:t>
            </w:r>
            <w:r w:rsidR="001938ED">
              <w:rPr>
                <w:b/>
                <w:bCs/>
                <w:sz w:val="17"/>
                <w:szCs w:val="17"/>
              </w:rPr>
              <w:t>8</w:t>
            </w:r>
            <w:r w:rsidRPr="0013530D">
              <w:rPr>
                <w:b/>
                <w:bCs/>
                <w:sz w:val="17"/>
                <w:szCs w:val="17"/>
              </w:rPr>
              <w:t>0€</w:t>
            </w:r>
          </w:p>
          <w:p w14:paraId="33149306" w14:textId="2E50D964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(3</w:t>
            </w:r>
            <w:r w:rsidR="001938ED">
              <w:rPr>
                <w:sz w:val="17"/>
                <w:szCs w:val="17"/>
              </w:rPr>
              <w:t>80</w:t>
            </w:r>
            <w:r w:rsidRPr="0013530D">
              <w:rPr>
                <w:sz w:val="17"/>
                <w:szCs w:val="17"/>
              </w:rPr>
              <w:t>0€/</w:t>
            </w:r>
          </w:p>
          <w:p w14:paraId="37591616" w14:textId="77777777" w:rsidR="00C8275D" w:rsidRPr="0013530D" w:rsidRDefault="00C8275D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15 jrs)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B119B7" w14:textId="08A9790F" w:rsidR="00C8275D" w:rsidRPr="0013530D" w:rsidRDefault="00C8275D" w:rsidP="00A41910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13530D">
              <w:rPr>
                <w:b/>
                <w:bCs/>
                <w:sz w:val="17"/>
                <w:szCs w:val="17"/>
              </w:rPr>
              <w:t>1</w:t>
            </w:r>
            <w:r w:rsidR="00D11702">
              <w:rPr>
                <w:b/>
                <w:bCs/>
                <w:sz w:val="17"/>
                <w:szCs w:val="17"/>
              </w:rPr>
              <w:t>4</w:t>
            </w:r>
            <w:r w:rsidR="001938ED">
              <w:rPr>
                <w:b/>
                <w:bCs/>
                <w:sz w:val="17"/>
                <w:szCs w:val="17"/>
              </w:rPr>
              <w:t>9</w:t>
            </w:r>
            <w:r w:rsidRPr="0013530D">
              <w:rPr>
                <w:b/>
                <w:bCs/>
                <w:sz w:val="17"/>
                <w:szCs w:val="17"/>
              </w:rPr>
              <w:t>0€</w:t>
            </w:r>
          </w:p>
        </w:tc>
        <w:tc>
          <w:tcPr>
            <w:tcW w:w="640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F968E0" w14:textId="5959C77E" w:rsidR="00C8275D" w:rsidRDefault="00B70591" w:rsidP="00D43AA6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</w:t>
            </w:r>
            <w:r w:rsidR="001938ED">
              <w:rPr>
                <w:b/>
                <w:bCs/>
                <w:sz w:val="17"/>
                <w:szCs w:val="17"/>
              </w:rPr>
              <w:t>8</w:t>
            </w:r>
            <w:r>
              <w:rPr>
                <w:b/>
                <w:bCs/>
                <w:sz w:val="17"/>
                <w:szCs w:val="17"/>
              </w:rPr>
              <w:t>0€</w:t>
            </w:r>
          </w:p>
          <w:p w14:paraId="49B6D93B" w14:textId="1722A0B0" w:rsidR="00B70591" w:rsidRDefault="00B70591" w:rsidP="00F259CD">
            <w:pPr>
              <w:widowControl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</w:t>
            </w:r>
            <w:r w:rsidR="00F259CD">
              <w:rPr>
                <w:b/>
                <w:bCs/>
                <w:sz w:val="17"/>
                <w:szCs w:val="17"/>
              </w:rPr>
              <w:t>2</w:t>
            </w:r>
            <w:r w:rsidR="001938ED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00</w:t>
            </w:r>
            <w:r w:rsidR="00F259CD">
              <w:rPr>
                <w:b/>
                <w:bCs/>
                <w:sz w:val="17"/>
                <w:szCs w:val="17"/>
              </w:rPr>
              <w:t>€</w:t>
            </w:r>
          </w:p>
          <w:p w14:paraId="78346582" w14:textId="78AB44A0" w:rsidR="00B70591" w:rsidRPr="0013530D" w:rsidRDefault="00B70591" w:rsidP="00D43AA6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/15jrs)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2718F3" w14:textId="68365A1A" w:rsidR="00C8275D" w:rsidRPr="0013530D" w:rsidRDefault="00B91705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1</w:t>
            </w:r>
            <w:r w:rsidR="00D11702">
              <w:rPr>
                <w:b/>
                <w:bCs/>
                <w:sz w:val="17"/>
                <w:szCs w:val="17"/>
              </w:rPr>
              <w:t>1</w:t>
            </w:r>
            <w:r w:rsidR="00A41910">
              <w:rPr>
                <w:b/>
                <w:bCs/>
                <w:sz w:val="17"/>
                <w:szCs w:val="17"/>
              </w:rPr>
              <w:t>0</w:t>
            </w:r>
            <w:r w:rsidR="00C8275D" w:rsidRPr="0013530D">
              <w:rPr>
                <w:b/>
                <w:bCs/>
                <w:sz w:val="17"/>
                <w:szCs w:val="17"/>
              </w:rPr>
              <w:t>0€</w:t>
            </w:r>
          </w:p>
          <w:p w14:paraId="61F4F98A" w14:textId="6631986E" w:rsidR="00C8275D" w:rsidRPr="0013530D" w:rsidRDefault="00C8275D" w:rsidP="00B91705">
            <w:pPr>
              <w:widowControl w:val="0"/>
              <w:jc w:val="center"/>
              <w:rPr>
                <w:sz w:val="17"/>
                <w:szCs w:val="17"/>
              </w:rPr>
            </w:pPr>
            <w:r w:rsidRPr="0013530D">
              <w:rPr>
                <w:sz w:val="17"/>
                <w:szCs w:val="17"/>
              </w:rPr>
              <w:t>(1</w:t>
            </w:r>
            <w:r w:rsidR="00D11702">
              <w:rPr>
                <w:sz w:val="17"/>
                <w:szCs w:val="17"/>
              </w:rPr>
              <w:t>9</w:t>
            </w:r>
            <w:r w:rsidR="00F259CD">
              <w:rPr>
                <w:sz w:val="17"/>
                <w:szCs w:val="17"/>
              </w:rPr>
              <w:t>0</w:t>
            </w:r>
            <w:r w:rsidRPr="0013530D">
              <w:rPr>
                <w:sz w:val="17"/>
                <w:szCs w:val="17"/>
              </w:rPr>
              <w:t>0€/15 jrs)</w:t>
            </w:r>
          </w:p>
        </w:tc>
        <w:tc>
          <w:tcPr>
            <w:tcW w:w="77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15FEEC" w14:textId="77777777" w:rsidR="00C8275D" w:rsidRDefault="00C8275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6EC9C288" w14:textId="77777777" w:rsidR="00FE2A68" w:rsidRPr="0009041C" w:rsidRDefault="00FE2A68">
      <w:pPr>
        <w:rPr>
          <w:sz w:val="14"/>
          <w:szCs w:val="14"/>
        </w:rPr>
      </w:pPr>
    </w:p>
    <w:p w14:paraId="4D38D9CF" w14:textId="77777777" w:rsidR="0009041C" w:rsidRPr="0009041C" w:rsidRDefault="009D1A91" w:rsidP="0009041C">
      <w:pPr>
        <w:rPr>
          <w:color w:val="auto"/>
          <w:kern w:val="0"/>
          <w:sz w:val="14"/>
          <w:szCs w:val="14"/>
        </w:rPr>
      </w:pPr>
      <w:r>
        <w:rPr>
          <w:noProof/>
          <w:color w:val="auto"/>
          <w:kern w:val="0"/>
          <w:sz w:val="14"/>
          <w:szCs w:val="1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C63E766" wp14:editId="4FB134C8">
                <wp:simplePos x="0" y="0"/>
                <wp:positionH relativeFrom="column">
                  <wp:posOffset>144145</wp:posOffset>
                </wp:positionH>
                <wp:positionV relativeFrom="paragraph">
                  <wp:posOffset>4500245</wp:posOffset>
                </wp:positionV>
                <wp:extent cx="5184140" cy="1871980"/>
                <wp:effectExtent l="1270" t="4445" r="0" b="0"/>
                <wp:wrapNone/>
                <wp:docPr id="1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84140" cy="187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DCB69" id="Control 3" o:spid="_x0000_s1026" style="position:absolute;margin-left:11.35pt;margin-top:354.35pt;width:408.2pt;height:147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8222" w:type="dxa"/>
        <w:tblInd w:w="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67"/>
        <w:gridCol w:w="708"/>
        <w:gridCol w:w="709"/>
        <w:gridCol w:w="709"/>
        <w:gridCol w:w="1134"/>
        <w:gridCol w:w="1134"/>
        <w:gridCol w:w="1134"/>
      </w:tblGrid>
      <w:tr w:rsidR="0009041C" w14:paraId="3958746E" w14:textId="77777777" w:rsidTr="001D3559">
        <w:trPr>
          <w:trHeight w:val="333"/>
        </w:trPr>
        <w:tc>
          <w:tcPr>
            <w:tcW w:w="2127" w:type="dxa"/>
            <w:vMerge w:val="restart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08C486" w14:textId="77777777" w:rsidR="0009041C" w:rsidRDefault="0009041C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Prix en €</w:t>
            </w:r>
          </w:p>
          <w:p w14:paraId="006818DB" w14:textId="54062B59" w:rsidR="0009041C" w:rsidRDefault="0009041C" w:rsidP="00A4191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Saison 20</w:t>
            </w:r>
            <w:r w:rsidR="002564D2">
              <w:rPr>
                <w:b/>
                <w:bCs/>
              </w:rPr>
              <w:t>2</w:t>
            </w:r>
            <w:r w:rsidR="00230D33">
              <w:rPr>
                <w:b/>
                <w:bCs/>
              </w:rPr>
              <w:t>5</w:t>
            </w:r>
          </w:p>
        </w:tc>
        <w:tc>
          <w:tcPr>
            <w:tcW w:w="2693" w:type="dxa"/>
            <w:gridSpan w:val="4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8E4AAC" w14:textId="77777777" w:rsidR="0009041C" w:rsidRDefault="0009041C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Prix à la nuit</w:t>
            </w:r>
          </w:p>
        </w:tc>
        <w:tc>
          <w:tcPr>
            <w:tcW w:w="3402" w:type="dxa"/>
            <w:gridSpan w:val="3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D37C68" w14:textId="1AFC9B2B" w:rsidR="0009041C" w:rsidRDefault="0009041C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Prix Week</w:t>
            </w:r>
            <w:r w:rsidR="00824E8B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End</w:t>
            </w:r>
            <w:r w:rsidR="00824E8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Festifs</w:t>
            </w:r>
          </w:p>
        </w:tc>
      </w:tr>
      <w:tr w:rsidR="0009041C" w14:paraId="7783F6D8" w14:textId="77777777" w:rsidTr="001D3559">
        <w:trPr>
          <w:trHeight w:val="553"/>
        </w:trPr>
        <w:tc>
          <w:tcPr>
            <w:tcW w:w="2127" w:type="dxa"/>
            <w:vMerge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vAlign w:val="center"/>
            <w:hideMark/>
          </w:tcPr>
          <w:p w14:paraId="117760DA" w14:textId="77777777" w:rsidR="0009041C" w:rsidRDefault="0009041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CB4A36" w14:textId="77777777" w:rsidR="0009041C" w:rsidRDefault="000904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 nuit</w:t>
            </w:r>
          </w:p>
        </w:tc>
        <w:tc>
          <w:tcPr>
            <w:tcW w:w="708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EACA3E" w14:textId="77777777" w:rsidR="0009041C" w:rsidRDefault="000904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sz w:val="16"/>
                <w:szCs w:val="16"/>
              </w:rPr>
              <w:t xml:space="preserve"> nuits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5D7115" w14:textId="77777777" w:rsidR="0009041C" w:rsidRDefault="000904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 nuits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C81430" w14:textId="77777777" w:rsidR="0009041C" w:rsidRDefault="000904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 nuits</w:t>
            </w:r>
          </w:p>
        </w:tc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BB3BF1" w14:textId="77777777" w:rsidR="0009041C" w:rsidRDefault="000904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Pâques</w:t>
            </w:r>
          </w:p>
          <w:p w14:paraId="7CF789D4" w14:textId="77777777" w:rsidR="0009041C" w:rsidRDefault="0009041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(du vend au </w:t>
            </w:r>
          </w:p>
          <w:p w14:paraId="3F6F7ED4" w14:textId="77777777" w:rsidR="0009041C" w:rsidRDefault="0009041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mardi)</w:t>
            </w:r>
          </w:p>
        </w:tc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616BC0" w14:textId="58F3C5EB" w:rsidR="0009041C" w:rsidRDefault="000904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Asc</w:t>
            </w:r>
            <w:proofErr w:type="spellEnd"/>
            <w:r w:rsidR="00824E8B">
              <w:rPr>
                <w:b/>
                <w:bCs/>
                <w:sz w:val="16"/>
                <w:szCs w:val="16"/>
              </w:rPr>
              <w:t>., 1</w:t>
            </w:r>
            <w:r w:rsidR="00824E8B" w:rsidRPr="00824E8B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="00824E8B">
              <w:rPr>
                <w:b/>
                <w:bCs/>
                <w:sz w:val="16"/>
                <w:szCs w:val="16"/>
              </w:rPr>
              <w:t xml:space="preserve"> Mai, 8 Mai</w:t>
            </w:r>
          </w:p>
          <w:p w14:paraId="3B6F6B55" w14:textId="77777777" w:rsidR="0009041C" w:rsidRDefault="0009041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du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merc</w:t>
            </w:r>
            <w:proofErr w:type="spellEnd"/>
            <w:r>
              <w:rPr>
                <w:sz w:val="16"/>
                <w:szCs w:val="16"/>
              </w:rPr>
              <w:t xml:space="preserve"> au </w:t>
            </w:r>
          </w:p>
          <w:p w14:paraId="3C7579C4" w14:textId="77777777" w:rsidR="0009041C" w:rsidRDefault="0009041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lundi)</w:t>
            </w:r>
          </w:p>
        </w:tc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CD1E89" w14:textId="28A3BA7C" w:rsidR="0009041C" w:rsidRDefault="0009041C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Pent</w:t>
            </w:r>
            <w:proofErr w:type="spellEnd"/>
            <w:r w:rsidR="00B70591">
              <w:rPr>
                <w:b/>
                <w:bCs/>
                <w:sz w:val="16"/>
                <w:szCs w:val="16"/>
              </w:rPr>
              <w:t>,</w:t>
            </w:r>
          </w:p>
          <w:p w14:paraId="35192870" w14:textId="77777777" w:rsidR="0009041C" w:rsidRDefault="0009041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du</w:t>
            </w:r>
            <w:proofErr w:type="gramEnd"/>
            <w:r>
              <w:rPr>
                <w:sz w:val="16"/>
                <w:szCs w:val="16"/>
              </w:rPr>
              <w:t xml:space="preserve"> vend au </w:t>
            </w:r>
          </w:p>
          <w:p w14:paraId="21313326" w14:textId="77777777" w:rsidR="0009041C" w:rsidRDefault="002564D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</w:t>
            </w:r>
            <w:r w:rsidR="0009041C">
              <w:rPr>
                <w:sz w:val="16"/>
                <w:szCs w:val="16"/>
              </w:rPr>
              <w:t>di)</w:t>
            </w:r>
          </w:p>
        </w:tc>
      </w:tr>
      <w:tr w:rsidR="0009041C" w14:paraId="46B20660" w14:textId="77777777" w:rsidTr="001D3559">
        <w:trPr>
          <w:trHeight w:val="165"/>
        </w:trPr>
        <w:tc>
          <w:tcPr>
            <w:tcW w:w="212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A1A598" w14:textId="77777777" w:rsidR="0009041C" w:rsidRPr="001D3559" w:rsidRDefault="0009041C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1D3559">
              <w:rPr>
                <w:b/>
                <w:bCs/>
                <w:sz w:val="17"/>
                <w:szCs w:val="17"/>
              </w:rPr>
              <w:t>Studio 2/4 pers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5A8C11" w14:textId="77777777" w:rsidR="0009041C" w:rsidRDefault="0009041C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60€</w:t>
            </w:r>
          </w:p>
        </w:tc>
        <w:tc>
          <w:tcPr>
            <w:tcW w:w="708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BC2578" w14:textId="578EC7BB" w:rsidR="0009041C" w:rsidRDefault="0009041C" w:rsidP="001F3925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D11702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0€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F63666" w14:textId="2B0BC0A3" w:rsidR="0009041C" w:rsidRDefault="0009041C" w:rsidP="001F3925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D11702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0€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91CC0F" w14:textId="383D3FD9" w:rsidR="0009041C" w:rsidRDefault="001F3925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D11702">
              <w:rPr>
                <w:b/>
                <w:bCs/>
                <w:sz w:val="18"/>
                <w:szCs w:val="18"/>
              </w:rPr>
              <w:t>8</w:t>
            </w:r>
            <w:r w:rsidR="0009041C">
              <w:rPr>
                <w:b/>
                <w:bCs/>
                <w:sz w:val="18"/>
                <w:szCs w:val="18"/>
              </w:rPr>
              <w:t>0€</w:t>
            </w:r>
          </w:p>
        </w:tc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4E2F97" w14:textId="138BDF10" w:rsidR="0009041C" w:rsidRDefault="003E72B3" w:rsidP="003E72B3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Forfait: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E72B3">
              <w:rPr>
                <w:b/>
                <w:sz w:val="18"/>
                <w:szCs w:val="18"/>
              </w:rPr>
              <w:t>1</w:t>
            </w:r>
            <w:r w:rsidR="00D11702">
              <w:rPr>
                <w:b/>
                <w:sz w:val="18"/>
                <w:szCs w:val="18"/>
              </w:rPr>
              <w:t>6</w:t>
            </w:r>
            <w:r w:rsidRPr="003E72B3">
              <w:rPr>
                <w:b/>
                <w:sz w:val="18"/>
                <w:szCs w:val="18"/>
              </w:rPr>
              <w:t>0€</w:t>
            </w:r>
          </w:p>
        </w:tc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84B362" w14:textId="61C62047" w:rsidR="0009041C" w:rsidRDefault="0009041C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Forfait: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1938ED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0€</w:t>
            </w:r>
          </w:p>
        </w:tc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E29670" w14:textId="5D1F36D8" w:rsidR="0009041C" w:rsidRDefault="0009041C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Forfait: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1938ED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0€</w:t>
            </w:r>
          </w:p>
        </w:tc>
      </w:tr>
      <w:tr w:rsidR="0009041C" w14:paraId="3CD43FBB" w14:textId="77777777" w:rsidTr="001D3559">
        <w:trPr>
          <w:trHeight w:val="143"/>
        </w:trPr>
        <w:tc>
          <w:tcPr>
            <w:tcW w:w="212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AB79DA" w14:textId="77777777" w:rsidR="0009041C" w:rsidRPr="001D3559" w:rsidRDefault="0009041C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1D3559">
              <w:rPr>
                <w:b/>
                <w:bCs/>
                <w:sz w:val="17"/>
                <w:szCs w:val="17"/>
              </w:rPr>
              <w:t>Duplex 4/6 pers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6E6607" w14:textId="77777777" w:rsidR="0009041C" w:rsidRDefault="0009041C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70€</w:t>
            </w:r>
          </w:p>
        </w:tc>
        <w:tc>
          <w:tcPr>
            <w:tcW w:w="708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4CFF7A" w14:textId="3789638E" w:rsidR="0009041C" w:rsidRDefault="0009041C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D11702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0€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F19235" w14:textId="264EC2AE" w:rsidR="0009041C" w:rsidRDefault="0009041C" w:rsidP="002C2BB9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938ED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0€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82DF82" w14:textId="32A59B1C" w:rsidR="0009041C" w:rsidRDefault="0009041C" w:rsidP="001F3925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1938ED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0€</w:t>
            </w:r>
          </w:p>
        </w:tc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C55990" w14:textId="3B3E2A3B" w:rsidR="0009041C" w:rsidRDefault="0009041C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Forfait: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D11702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0€</w:t>
            </w:r>
          </w:p>
        </w:tc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09D343" w14:textId="709D91A9" w:rsidR="0009041C" w:rsidRDefault="0009041C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Forfait: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938ED" w:rsidRPr="001938ED">
              <w:rPr>
                <w:b/>
                <w:bCs/>
                <w:sz w:val="18"/>
                <w:szCs w:val="18"/>
              </w:rPr>
              <w:t>30</w:t>
            </w:r>
            <w:r>
              <w:rPr>
                <w:b/>
                <w:bCs/>
                <w:sz w:val="18"/>
                <w:szCs w:val="18"/>
              </w:rPr>
              <w:t>0€</w:t>
            </w:r>
          </w:p>
        </w:tc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FA8530" w14:textId="154E548B" w:rsidR="0009041C" w:rsidRDefault="0009041C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Forfait: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1938ED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0€</w:t>
            </w:r>
          </w:p>
        </w:tc>
      </w:tr>
      <w:tr w:rsidR="0009041C" w14:paraId="5E2D7D1E" w14:textId="77777777" w:rsidTr="001D3559">
        <w:trPr>
          <w:trHeight w:val="189"/>
        </w:trPr>
        <w:tc>
          <w:tcPr>
            <w:tcW w:w="212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9DB2BD" w14:textId="77777777" w:rsidR="0009041C" w:rsidRPr="001D3559" w:rsidRDefault="0009041C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1D3559">
              <w:rPr>
                <w:b/>
                <w:bCs/>
                <w:sz w:val="17"/>
                <w:szCs w:val="17"/>
              </w:rPr>
              <w:t>Appartement 4/6 pers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DED346" w14:textId="77777777" w:rsidR="0009041C" w:rsidRDefault="0009041C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80€</w:t>
            </w:r>
          </w:p>
        </w:tc>
        <w:tc>
          <w:tcPr>
            <w:tcW w:w="708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5C23BB" w14:textId="12E69DC8" w:rsidR="0009041C" w:rsidRDefault="0009041C" w:rsidP="002C2BB9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B70591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0€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D3AE27" w14:textId="16275557" w:rsidR="0009041C" w:rsidRDefault="00B70591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2C2BB9">
              <w:rPr>
                <w:b/>
                <w:bCs/>
                <w:sz w:val="18"/>
                <w:szCs w:val="18"/>
              </w:rPr>
              <w:t>0</w:t>
            </w:r>
            <w:r w:rsidR="0009041C">
              <w:rPr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CCD341" w14:textId="22B233EB" w:rsidR="0009041C" w:rsidRDefault="0009041C" w:rsidP="002C2BB9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B70591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0€</w:t>
            </w:r>
          </w:p>
        </w:tc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D12A38" w14:textId="73EE2CF4" w:rsidR="0009041C" w:rsidRDefault="0009041C" w:rsidP="002C2BB9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Forfait:</w:t>
            </w:r>
            <w:proofErr w:type="gramEnd"/>
            <w:r w:rsidR="00D11702">
              <w:rPr>
                <w:sz w:val="18"/>
                <w:szCs w:val="18"/>
              </w:rPr>
              <w:t xml:space="preserve"> </w:t>
            </w:r>
            <w:r w:rsidR="00D11702" w:rsidRPr="00D11702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0€</w:t>
            </w:r>
          </w:p>
        </w:tc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4D9CBB" w14:textId="4F8DB93B" w:rsidR="0009041C" w:rsidRDefault="0009041C" w:rsidP="00A41910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Forfait: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938ED" w:rsidRPr="001938ED">
              <w:rPr>
                <w:b/>
                <w:bCs/>
                <w:sz w:val="18"/>
                <w:szCs w:val="18"/>
              </w:rPr>
              <w:t>31</w:t>
            </w:r>
            <w:r>
              <w:rPr>
                <w:b/>
                <w:bCs/>
                <w:sz w:val="18"/>
                <w:szCs w:val="18"/>
              </w:rPr>
              <w:t>0€</w:t>
            </w:r>
          </w:p>
        </w:tc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828B79" w14:textId="4C27B9ED" w:rsidR="0009041C" w:rsidRDefault="0009041C" w:rsidP="00A41910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Forfait: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1938ED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0€</w:t>
            </w:r>
          </w:p>
        </w:tc>
      </w:tr>
      <w:tr w:rsidR="0009041C" w14:paraId="4030E71E" w14:textId="77777777" w:rsidTr="001D3559">
        <w:trPr>
          <w:trHeight w:val="123"/>
        </w:trPr>
        <w:tc>
          <w:tcPr>
            <w:tcW w:w="212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25D1C6" w14:textId="77777777" w:rsidR="0009041C" w:rsidRPr="001D3559" w:rsidRDefault="0009041C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1D3559">
              <w:rPr>
                <w:b/>
                <w:bCs/>
                <w:sz w:val="17"/>
                <w:szCs w:val="17"/>
              </w:rPr>
              <w:t xml:space="preserve">Maison </w:t>
            </w:r>
            <w:r w:rsidRPr="001D3559">
              <w:rPr>
                <w:b/>
                <w:bCs/>
                <w:sz w:val="12"/>
                <w:szCs w:val="12"/>
              </w:rPr>
              <w:t>LOUISE</w:t>
            </w:r>
            <w:r w:rsidRPr="001D3559">
              <w:rPr>
                <w:b/>
                <w:bCs/>
                <w:sz w:val="17"/>
                <w:szCs w:val="17"/>
              </w:rPr>
              <w:t xml:space="preserve"> 10/12 pers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ED65A8" w14:textId="4E02A21F" w:rsidR="0009041C" w:rsidRDefault="00A41910" w:rsidP="002C2BB9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1938ED">
              <w:rPr>
                <w:b/>
                <w:bCs/>
                <w:sz w:val="18"/>
                <w:szCs w:val="18"/>
              </w:rPr>
              <w:t>2</w:t>
            </w:r>
            <w:r w:rsidR="0009041C">
              <w:rPr>
                <w:b/>
                <w:bCs/>
                <w:sz w:val="18"/>
                <w:szCs w:val="18"/>
              </w:rPr>
              <w:t>0€</w:t>
            </w:r>
          </w:p>
        </w:tc>
        <w:tc>
          <w:tcPr>
            <w:tcW w:w="708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61B7DE" w14:textId="0B474E3B" w:rsidR="0009041C" w:rsidRDefault="00A41910" w:rsidP="00A41910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D11702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09041C">
              <w:rPr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D7B7AE" w14:textId="1702A25D" w:rsidR="0009041C" w:rsidRDefault="00A41910" w:rsidP="002564D2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1938ED">
              <w:rPr>
                <w:b/>
                <w:bCs/>
                <w:sz w:val="18"/>
                <w:szCs w:val="18"/>
              </w:rPr>
              <w:t>4</w:t>
            </w:r>
            <w:r w:rsidR="0009041C">
              <w:rPr>
                <w:b/>
                <w:bCs/>
                <w:sz w:val="18"/>
                <w:szCs w:val="18"/>
              </w:rPr>
              <w:t>0€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AE8DF6" w14:textId="4B4D663B" w:rsidR="0009041C" w:rsidRDefault="00A41910" w:rsidP="002564D2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1938ED">
              <w:rPr>
                <w:b/>
                <w:bCs/>
                <w:sz w:val="18"/>
                <w:szCs w:val="18"/>
              </w:rPr>
              <w:t>6</w:t>
            </w:r>
            <w:r w:rsidR="0009041C">
              <w:rPr>
                <w:b/>
                <w:bCs/>
                <w:sz w:val="18"/>
                <w:szCs w:val="18"/>
              </w:rPr>
              <w:t>0€</w:t>
            </w:r>
          </w:p>
        </w:tc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890B09" w14:textId="77777777" w:rsidR="0009041C" w:rsidRDefault="000904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7904B4" w14:textId="0ABE962C" w:rsidR="0009041C" w:rsidRDefault="0009041C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Forfait: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1938ED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0€</w:t>
            </w:r>
          </w:p>
        </w:tc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B63C37" w14:textId="5B6E1381" w:rsidR="0009041C" w:rsidRDefault="0009041C" w:rsidP="002564D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Forfait: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="001938ED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0€</w:t>
            </w:r>
          </w:p>
        </w:tc>
      </w:tr>
      <w:tr w:rsidR="0009041C" w14:paraId="2A7C8EB5" w14:textId="77777777" w:rsidTr="001D3559">
        <w:trPr>
          <w:trHeight w:val="58"/>
        </w:trPr>
        <w:tc>
          <w:tcPr>
            <w:tcW w:w="212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1F3B46" w14:textId="77777777" w:rsidR="0009041C" w:rsidRPr="001D3559" w:rsidRDefault="0009041C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1D3559">
              <w:rPr>
                <w:b/>
                <w:bCs/>
                <w:sz w:val="17"/>
                <w:szCs w:val="17"/>
              </w:rPr>
              <w:t xml:space="preserve">Maison </w:t>
            </w:r>
            <w:r w:rsidRPr="001D3559">
              <w:rPr>
                <w:b/>
                <w:bCs/>
                <w:sz w:val="12"/>
                <w:szCs w:val="12"/>
              </w:rPr>
              <w:t>TYB</w:t>
            </w:r>
            <w:r w:rsidRPr="001D3559">
              <w:rPr>
                <w:b/>
                <w:bCs/>
                <w:sz w:val="17"/>
                <w:szCs w:val="17"/>
              </w:rPr>
              <w:t xml:space="preserve"> 10/12 pers</w:t>
            </w:r>
          </w:p>
        </w:tc>
        <w:tc>
          <w:tcPr>
            <w:tcW w:w="567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31A9F2" w14:textId="77777777" w:rsidR="0009041C" w:rsidRDefault="000904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51879F" w14:textId="77777777" w:rsidR="0009041C" w:rsidRDefault="000904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CCCF60" w14:textId="77777777" w:rsidR="0009041C" w:rsidRDefault="000904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3C9660" w14:textId="77777777" w:rsidR="0009041C" w:rsidRDefault="000904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61CE80" w14:textId="77777777" w:rsidR="0009041C" w:rsidRDefault="000904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3BAE03" w14:textId="232FE56E" w:rsidR="0009041C" w:rsidRDefault="00A41910" w:rsidP="00A419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Forfait </w:t>
            </w:r>
            <w:r w:rsidRPr="00B70591">
              <w:rPr>
                <w:b/>
                <w:bCs/>
                <w:sz w:val="18"/>
                <w:szCs w:val="18"/>
              </w:rPr>
              <w:t>:</w:t>
            </w:r>
            <w:r w:rsidR="00322686" w:rsidRPr="00B70591">
              <w:rPr>
                <w:b/>
                <w:bCs/>
                <w:sz w:val="18"/>
                <w:szCs w:val="18"/>
              </w:rPr>
              <w:t xml:space="preserve"> </w:t>
            </w:r>
            <w:r w:rsidR="001938ED">
              <w:rPr>
                <w:b/>
                <w:bCs/>
                <w:sz w:val="18"/>
                <w:szCs w:val="18"/>
              </w:rPr>
              <w:t>90</w:t>
            </w:r>
            <w:r w:rsidRPr="00B70591">
              <w:rPr>
                <w:b/>
                <w:bCs/>
                <w:sz w:val="18"/>
                <w:szCs w:val="18"/>
              </w:rPr>
              <w:t>0€</w:t>
            </w:r>
          </w:p>
        </w:tc>
        <w:tc>
          <w:tcPr>
            <w:tcW w:w="1134" w:type="dxa"/>
            <w:tcBorders>
              <w:top w:val="single" w:sz="8" w:space="0" w:color="6A6A6A"/>
              <w:left w:val="single" w:sz="8" w:space="0" w:color="6A6A6A"/>
              <w:bottom w:val="single" w:sz="8" w:space="0" w:color="6A6A6A"/>
              <w:right w:val="single" w:sz="8" w:space="0" w:color="6A6A6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8F74B1" w14:textId="77777777" w:rsidR="0009041C" w:rsidRDefault="000904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077B7885" w14:textId="77777777" w:rsidR="00BD71F5" w:rsidRDefault="00BD71F5" w:rsidP="00990EE6">
      <w:pPr>
        <w:widowControl w:val="0"/>
        <w:jc w:val="center"/>
        <w:rPr>
          <w:rFonts w:ascii="Sofia" w:hAnsi="Sofia"/>
          <w:color w:val="43463A"/>
          <w:sz w:val="6"/>
          <w:szCs w:val="6"/>
        </w:rPr>
      </w:pPr>
    </w:p>
    <w:p w14:paraId="26CB33BA" w14:textId="77777777" w:rsidR="00990EE6" w:rsidRDefault="00990EE6" w:rsidP="00990EE6">
      <w:pPr>
        <w:widowControl w:val="0"/>
        <w:jc w:val="center"/>
        <w:rPr>
          <w:rFonts w:ascii="Sofia" w:hAnsi="Sofia"/>
          <w:color w:val="43463A"/>
        </w:rPr>
      </w:pPr>
      <w:r>
        <w:rPr>
          <w:rFonts w:ascii="Sofia" w:hAnsi="Sofia"/>
          <w:color w:val="43463A"/>
        </w:rPr>
        <w:t>Pierrick LOFFICIAL—Les Ormeaux</w:t>
      </w:r>
    </w:p>
    <w:p w14:paraId="5C8C1CE4" w14:textId="77777777" w:rsidR="00990EE6" w:rsidRDefault="00990EE6" w:rsidP="00990EE6">
      <w:pPr>
        <w:widowControl w:val="0"/>
        <w:jc w:val="center"/>
        <w:rPr>
          <w:rFonts w:ascii="Sofia" w:hAnsi="Sofia"/>
          <w:color w:val="43463A"/>
          <w:sz w:val="16"/>
          <w:szCs w:val="16"/>
        </w:rPr>
      </w:pPr>
      <w:r>
        <w:rPr>
          <w:rFonts w:ascii="Sofia" w:hAnsi="Sofia"/>
          <w:color w:val="43463A"/>
          <w:sz w:val="16"/>
          <w:szCs w:val="16"/>
        </w:rPr>
        <w:t>Kerhillio - 56410 Erdeven</w:t>
      </w:r>
    </w:p>
    <w:p w14:paraId="063D4B1F" w14:textId="77777777" w:rsidR="00990EE6" w:rsidRDefault="00990EE6" w:rsidP="00990EE6">
      <w:pPr>
        <w:widowControl w:val="0"/>
        <w:jc w:val="center"/>
        <w:rPr>
          <w:rFonts w:ascii="Sofia" w:hAnsi="Sofia"/>
          <w:color w:val="43463A"/>
          <w:sz w:val="14"/>
          <w:szCs w:val="14"/>
        </w:rPr>
      </w:pPr>
      <w:r>
        <w:rPr>
          <w:rFonts w:ascii="Sofia" w:hAnsi="Sofia"/>
          <w:color w:val="43463A"/>
          <w:sz w:val="14"/>
          <w:szCs w:val="14"/>
        </w:rPr>
        <w:t>02 97 55 67 57 - 06 07 19 68 78</w:t>
      </w:r>
    </w:p>
    <w:p w14:paraId="78779423" w14:textId="77777777" w:rsidR="00990EE6" w:rsidRDefault="00990EE6" w:rsidP="00990EE6">
      <w:pPr>
        <w:widowControl w:val="0"/>
        <w:jc w:val="center"/>
        <w:rPr>
          <w:rFonts w:ascii="Sofia" w:hAnsi="Sofia"/>
          <w:color w:val="43463A"/>
          <w:sz w:val="14"/>
          <w:szCs w:val="14"/>
        </w:rPr>
      </w:pPr>
      <w:r>
        <w:rPr>
          <w:rFonts w:ascii="Sofia" w:hAnsi="Sofia"/>
          <w:color w:val="43463A"/>
          <w:sz w:val="14"/>
          <w:szCs w:val="14"/>
        </w:rPr>
        <w:t>Mail: ormeaux.lofficial@wanadoo.fr</w:t>
      </w:r>
    </w:p>
    <w:p w14:paraId="1E7B058B" w14:textId="77777777" w:rsidR="00990EE6" w:rsidRPr="00BD71F5" w:rsidRDefault="00990EE6" w:rsidP="00BD71F5">
      <w:pPr>
        <w:widowControl w:val="0"/>
        <w:jc w:val="center"/>
        <w:rPr>
          <w:rFonts w:ascii="Sofia" w:hAnsi="Sofia"/>
          <w:color w:val="43463A"/>
          <w:sz w:val="14"/>
          <w:szCs w:val="14"/>
        </w:rPr>
      </w:pPr>
      <w:r>
        <w:rPr>
          <w:rFonts w:ascii="Sofia" w:hAnsi="Sofia"/>
          <w:color w:val="43463A"/>
          <w:sz w:val="14"/>
          <w:szCs w:val="14"/>
        </w:rPr>
        <w:t>Site internet: www.lesormeaux.fr</w:t>
      </w:r>
    </w:p>
    <w:p w14:paraId="70905EAA" w14:textId="77777777" w:rsidR="004C3E05" w:rsidRPr="0009041C" w:rsidRDefault="004C3E05" w:rsidP="004C3E05">
      <w:pPr>
        <w:jc w:val="center"/>
        <w:rPr>
          <w:b/>
          <w:color w:val="auto"/>
          <w:kern w:val="0"/>
          <w:sz w:val="42"/>
          <w:szCs w:val="42"/>
        </w:rPr>
      </w:pPr>
      <w:r w:rsidRPr="0009041C">
        <w:rPr>
          <w:b/>
          <w:color w:val="auto"/>
          <w:kern w:val="0"/>
          <w:sz w:val="42"/>
          <w:szCs w:val="42"/>
        </w:rPr>
        <w:t>Studio, Duplex, Appartement et Maisons</w:t>
      </w:r>
    </w:p>
    <w:p w14:paraId="6D8C904C" w14:textId="77777777" w:rsidR="004C3E05" w:rsidRPr="0009041C" w:rsidRDefault="00E60123" w:rsidP="004C3E05">
      <w:pPr>
        <w:pStyle w:val="Paragraphedeliste"/>
        <w:numPr>
          <w:ilvl w:val="0"/>
          <w:numId w:val="1"/>
        </w:numPr>
        <w:jc w:val="center"/>
        <w:rPr>
          <w:b/>
          <w:color w:val="auto"/>
          <w:kern w:val="0"/>
          <w:sz w:val="40"/>
          <w:szCs w:val="40"/>
        </w:rPr>
      </w:pPr>
      <w:r>
        <w:rPr>
          <w:b/>
          <w:color w:val="auto"/>
          <w:kern w:val="0"/>
          <w:sz w:val="40"/>
          <w:szCs w:val="40"/>
        </w:rPr>
        <w:t>DESCRIPTIF</w:t>
      </w:r>
      <w:r w:rsidR="004C3E05" w:rsidRPr="0009041C">
        <w:rPr>
          <w:b/>
          <w:color w:val="auto"/>
          <w:kern w:val="0"/>
          <w:sz w:val="40"/>
          <w:szCs w:val="40"/>
        </w:rPr>
        <w:t xml:space="preserve"> -</w:t>
      </w:r>
    </w:p>
    <w:p w14:paraId="4488AD38" w14:textId="77777777" w:rsidR="00E60123" w:rsidRDefault="00E60123" w:rsidP="004C3E05">
      <w:pPr>
        <w:rPr>
          <w:color w:val="auto"/>
          <w:kern w:val="0"/>
          <w:sz w:val="24"/>
          <w:szCs w:val="24"/>
        </w:rPr>
      </w:pPr>
    </w:p>
    <w:tbl>
      <w:tblPr>
        <w:tblStyle w:val="Grilledutableau"/>
        <w:tblW w:w="81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5528"/>
      </w:tblGrid>
      <w:tr w:rsidR="00E60123" w14:paraId="324A133E" w14:textId="77777777" w:rsidTr="00F259CD">
        <w:tc>
          <w:tcPr>
            <w:tcW w:w="2665" w:type="dxa"/>
          </w:tcPr>
          <w:p w14:paraId="4A6A0FB1" w14:textId="77777777" w:rsidR="00E60123" w:rsidRDefault="004C3E05" w:rsidP="00E60123">
            <w:pPr>
              <w:rPr>
                <w:rFonts w:ascii="Sofia" w:hAnsi="Sofia"/>
                <w:color w:val="43463A"/>
                <w:sz w:val="14"/>
                <w:szCs w:val="14"/>
              </w:rPr>
            </w:pPr>
            <w:r>
              <w:rPr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5C42B8E4" wp14:editId="06BBF3AD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1296035</wp:posOffset>
                      </wp:positionV>
                      <wp:extent cx="5184140" cy="3033395"/>
                      <wp:effectExtent l="1270" t="635" r="0" b="4445"/>
                      <wp:wrapNone/>
                      <wp:docPr id="5" name="Contro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184140" cy="3033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B81C2" id="Control 2" o:spid="_x0000_s1026" style="position:absolute;margin-left:11.35pt;margin-top:102.05pt;width:408.2pt;height:238.8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E60123">
              <w:rPr>
                <w:noProof/>
              </w:rPr>
              <w:drawing>
                <wp:inline distT="0" distB="0" distL="0" distR="0" wp14:anchorId="737FD616" wp14:editId="498040CF">
                  <wp:extent cx="1607820" cy="108712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329" cy="1087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61E8C4AD" w14:textId="77777777" w:rsidR="002D4F89" w:rsidRDefault="002D4F89" w:rsidP="002D4F89">
            <w:pPr>
              <w:widowControl w:val="0"/>
              <w:rPr>
                <w:sz w:val="17"/>
                <w:szCs w:val="17"/>
              </w:rPr>
            </w:pPr>
            <w:r>
              <w:rPr>
                <w:b/>
                <w:bCs/>
                <w:u w:val="single"/>
              </w:rPr>
              <w:t>Studio (2/4 pers)</w:t>
            </w:r>
            <w:r>
              <w:rPr>
                <w:u w:val="single"/>
              </w:rPr>
              <w:t xml:space="preserve"> </w:t>
            </w:r>
            <w:r>
              <w:rPr>
                <w:sz w:val="17"/>
                <w:szCs w:val="17"/>
              </w:rPr>
              <w:t>en RDC comprenant : une chambre (1 lit 140-190), un salon avec canapé convertible (TV), une cuisine équipée (plaques à gaz, four classique et four micro-ondes, frigidaire, cafetière électrique, vaisselle diverse), 1 salle d’eau avec WC. Une terrasse</w:t>
            </w:r>
            <w:r w:rsidR="00C60629">
              <w:rPr>
                <w:sz w:val="17"/>
                <w:szCs w:val="17"/>
              </w:rPr>
              <w:t xml:space="preserve"> « plein-Sud » individualisée</w:t>
            </w:r>
            <w:r>
              <w:rPr>
                <w:sz w:val="17"/>
                <w:szCs w:val="17"/>
              </w:rPr>
              <w:t xml:space="preserve"> </w:t>
            </w:r>
            <w:r w:rsidR="00C60629">
              <w:rPr>
                <w:sz w:val="17"/>
                <w:szCs w:val="17"/>
              </w:rPr>
              <w:t xml:space="preserve">avec store </w:t>
            </w:r>
            <w:r>
              <w:rPr>
                <w:sz w:val="17"/>
                <w:szCs w:val="17"/>
              </w:rPr>
              <w:t xml:space="preserve">en accès direct est accessible avec table de </w:t>
            </w:r>
            <w:r w:rsidR="003E72B3">
              <w:rPr>
                <w:sz w:val="17"/>
                <w:szCs w:val="17"/>
              </w:rPr>
              <w:t>terrasse</w:t>
            </w:r>
            <w:r>
              <w:rPr>
                <w:sz w:val="17"/>
                <w:szCs w:val="17"/>
              </w:rPr>
              <w:t>.</w:t>
            </w:r>
          </w:p>
          <w:p w14:paraId="39CE16B6" w14:textId="77777777" w:rsidR="00E60123" w:rsidRDefault="00E60123" w:rsidP="00E60123">
            <w:pPr>
              <w:rPr>
                <w:rFonts w:ascii="Sofia" w:hAnsi="Sofia"/>
                <w:color w:val="43463A"/>
                <w:sz w:val="14"/>
                <w:szCs w:val="14"/>
              </w:rPr>
            </w:pPr>
          </w:p>
        </w:tc>
      </w:tr>
      <w:tr w:rsidR="00E60123" w14:paraId="7E2C08F3" w14:textId="77777777" w:rsidTr="00F259CD">
        <w:tc>
          <w:tcPr>
            <w:tcW w:w="2665" w:type="dxa"/>
          </w:tcPr>
          <w:p w14:paraId="5ED1042B" w14:textId="77777777" w:rsidR="00E60123" w:rsidRDefault="00E60123" w:rsidP="00E60123">
            <w:pPr>
              <w:rPr>
                <w:rFonts w:ascii="Sofia" w:hAnsi="Sofia"/>
                <w:color w:val="43463A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15B35131" wp14:editId="4469E577">
                  <wp:extent cx="1653540" cy="1020445"/>
                  <wp:effectExtent l="0" t="0" r="3810" b="825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935" cy="1020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1399CCE0" w14:textId="77777777" w:rsidR="002D4F89" w:rsidRDefault="002D4F89" w:rsidP="002D4F89">
            <w:pPr>
              <w:widowControl w:val="0"/>
              <w:rPr>
                <w:sz w:val="17"/>
                <w:szCs w:val="17"/>
              </w:rPr>
            </w:pPr>
            <w:r>
              <w:rPr>
                <w:b/>
                <w:bCs/>
                <w:u w:val="single"/>
              </w:rPr>
              <w:t>Duplex (4/6 pers)</w:t>
            </w:r>
            <w:r>
              <w:rPr>
                <w:b/>
                <w:bCs/>
                <w:sz w:val="17"/>
                <w:szCs w:val="17"/>
                <w:u w:val="single"/>
              </w:rPr>
              <w:t xml:space="preserve"> </w:t>
            </w:r>
            <w:r>
              <w:rPr>
                <w:sz w:val="17"/>
                <w:szCs w:val="17"/>
              </w:rPr>
              <w:t>à l’étage comprenant au 1er niveau : salon/salle à manger avec canapé convertible (TV), une cuisine équipée (plaques à gaz, four classique et four micro-ondes, frigidaire, cafetière électrique, vaisselle diverse)</w:t>
            </w:r>
            <w:proofErr w:type="gramStart"/>
            <w:r>
              <w:rPr>
                <w:sz w:val="17"/>
                <w:szCs w:val="17"/>
              </w:rPr>
              <w:t>, ,</w:t>
            </w:r>
            <w:proofErr w:type="gramEnd"/>
            <w:r>
              <w:rPr>
                <w:sz w:val="17"/>
                <w:szCs w:val="17"/>
              </w:rPr>
              <w:t xml:space="preserve"> une salle d’eau avec WC. En mezzanine : 1 chambre fermée avec lit 140-190, 1 chambre ouverte avec 2 lits 90-190 (la répartition des couchages peut être parfois quelque peu différente…). Une terrasse</w:t>
            </w:r>
            <w:r w:rsidR="00C60629">
              <w:rPr>
                <w:sz w:val="17"/>
                <w:szCs w:val="17"/>
              </w:rPr>
              <w:t xml:space="preserve"> « plein-Sud » </w:t>
            </w:r>
            <w:r>
              <w:rPr>
                <w:sz w:val="17"/>
                <w:szCs w:val="17"/>
              </w:rPr>
              <w:t xml:space="preserve"> est accessible au RDC avec table de </w:t>
            </w:r>
            <w:proofErr w:type="spellStart"/>
            <w:r>
              <w:rPr>
                <w:sz w:val="17"/>
                <w:szCs w:val="17"/>
              </w:rPr>
              <w:t>pique nique</w:t>
            </w:r>
            <w:proofErr w:type="spellEnd"/>
            <w:r w:rsidR="00C60629">
              <w:rPr>
                <w:sz w:val="17"/>
                <w:szCs w:val="17"/>
              </w:rPr>
              <w:t xml:space="preserve"> et parasol</w:t>
            </w:r>
            <w:r>
              <w:rPr>
                <w:sz w:val="17"/>
                <w:szCs w:val="17"/>
              </w:rPr>
              <w:t xml:space="preserve">. </w:t>
            </w:r>
          </w:p>
          <w:p w14:paraId="0E556C65" w14:textId="77777777" w:rsidR="00E60123" w:rsidRDefault="00E60123" w:rsidP="00E60123">
            <w:pPr>
              <w:rPr>
                <w:rFonts w:ascii="Sofia" w:hAnsi="Sofia"/>
                <w:color w:val="43463A"/>
                <w:sz w:val="14"/>
                <w:szCs w:val="14"/>
              </w:rPr>
            </w:pPr>
          </w:p>
        </w:tc>
      </w:tr>
      <w:tr w:rsidR="00E60123" w14:paraId="7F80402D" w14:textId="77777777" w:rsidTr="00F259CD">
        <w:tc>
          <w:tcPr>
            <w:tcW w:w="2665" w:type="dxa"/>
          </w:tcPr>
          <w:p w14:paraId="7A603D32" w14:textId="77777777" w:rsidR="00E60123" w:rsidRDefault="00E60123" w:rsidP="00E60123">
            <w:pPr>
              <w:rPr>
                <w:rFonts w:ascii="Sofia" w:hAnsi="Sofia"/>
                <w:color w:val="43463A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49310F97" wp14:editId="0DCA00F9">
                  <wp:extent cx="1623060" cy="916781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380" cy="926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5918AF28" w14:textId="77777777" w:rsidR="002D4F89" w:rsidRDefault="002D4F89" w:rsidP="002D4F89">
            <w:pPr>
              <w:widowControl w:val="0"/>
              <w:rPr>
                <w:sz w:val="17"/>
                <w:szCs w:val="17"/>
              </w:rPr>
            </w:pPr>
            <w:r>
              <w:rPr>
                <w:b/>
                <w:bCs/>
                <w:u w:val="single"/>
              </w:rPr>
              <w:t>Appartement (4/6 pers)</w:t>
            </w:r>
            <w:r>
              <w:rPr>
                <w:u w:val="single"/>
              </w:rPr>
              <w:t xml:space="preserve"> </w:t>
            </w:r>
            <w:r>
              <w:rPr>
                <w:sz w:val="17"/>
                <w:szCs w:val="17"/>
              </w:rPr>
              <w:t xml:space="preserve">en RDC comprenant : une cuisine équipée (plaques à gaz, four classique et four micro-ondes, frigidaire, congélateur, cafetière électrique, </w:t>
            </w:r>
            <w:proofErr w:type="spellStart"/>
            <w:r>
              <w:rPr>
                <w:sz w:val="17"/>
                <w:szCs w:val="17"/>
              </w:rPr>
              <w:t>cocotte minute</w:t>
            </w:r>
            <w:proofErr w:type="spellEnd"/>
            <w:r>
              <w:rPr>
                <w:sz w:val="17"/>
                <w:szCs w:val="17"/>
              </w:rPr>
              <w:t xml:space="preserve">, vaisselle diverse), un salon avec canapé convertible (TV), un accès direct sur cour, une chambre (1 lit 140-190), une chambre (2 lits 90-190 superposés),1 </w:t>
            </w:r>
            <w:proofErr w:type="gramStart"/>
            <w:r>
              <w:rPr>
                <w:sz w:val="17"/>
                <w:szCs w:val="17"/>
              </w:rPr>
              <w:t>salle</w:t>
            </w:r>
            <w:proofErr w:type="gramEnd"/>
            <w:r>
              <w:rPr>
                <w:sz w:val="17"/>
                <w:szCs w:val="17"/>
              </w:rPr>
              <w:t xml:space="preserve"> d’eau, WC. Des aires repas sont prévues en extérieur (table, parasol, BBQ à disposition)</w:t>
            </w:r>
          </w:p>
          <w:p w14:paraId="23048573" w14:textId="77777777" w:rsidR="00E60123" w:rsidRDefault="00E60123" w:rsidP="00E60123">
            <w:pPr>
              <w:rPr>
                <w:rFonts w:ascii="Sofia" w:hAnsi="Sofia"/>
                <w:color w:val="43463A"/>
                <w:sz w:val="14"/>
                <w:szCs w:val="14"/>
              </w:rPr>
            </w:pPr>
          </w:p>
        </w:tc>
      </w:tr>
      <w:tr w:rsidR="00E60123" w14:paraId="70C3CF08" w14:textId="77777777" w:rsidTr="00F259CD">
        <w:tc>
          <w:tcPr>
            <w:tcW w:w="2665" w:type="dxa"/>
          </w:tcPr>
          <w:p w14:paraId="762AEF69" w14:textId="77777777" w:rsidR="00E60123" w:rsidRDefault="005B33E3" w:rsidP="00E60123">
            <w:pPr>
              <w:rPr>
                <w:rFonts w:ascii="Sofia" w:hAnsi="Sofia"/>
                <w:color w:val="43463A"/>
                <w:sz w:val="14"/>
                <w:szCs w:val="14"/>
              </w:rPr>
            </w:pPr>
            <w:r>
              <w:rPr>
                <w:rFonts w:ascii="Sofia" w:hAnsi="Sofia"/>
                <w:noProof/>
                <w:color w:val="43463A"/>
                <w:sz w:val="14"/>
                <w:szCs w:val="14"/>
              </w:rPr>
              <w:drawing>
                <wp:inline distT="0" distB="0" distL="0" distR="0" wp14:anchorId="1CBE6BD4" wp14:editId="55B17374">
                  <wp:extent cx="1592580" cy="1171096"/>
                  <wp:effectExtent l="0" t="0" r="762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1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56" cy="1173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682F9317" w14:textId="77777777" w:rsidR="00C60629" w:rsidRDefault="002D4F89" w:rsidP="002D4F89">
            <w:pPr>
              <w:rPr>
                <w:sz w:val="17"/>
                <w:szCs w:val="17"/>
              </w:rPr>
            </w:pPr>
            <w:r>
              <w:rPr>
                <w:b/>
                <w:bCs/>
                <w:u w:val="single"/>
              </w:rPr>
              <w:t xml:space="preserve">Maison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« LOUISE » </w:t>
            </w:r>
            <w:r>
              <w:rPr>
                <w:b/>
                <w:bCs/>
                <w:u w:val="single"/>
              </w:rPr>
              <w:t xml:space="preserve">(10/12 pers) </w:t>
            </w:r>
            <w:r>
              <w:rPr>
                <w:sz w:val="17"/>
                <w:szCs w:val="17"/>
              </w:rPr>
              <w:t>comprenant au RDC : une cuisine/salle à manger (grande table, frigidaire congélateur, four classique et micro-ondes, lave-vaisselle, lave-linge, bar américain, cocotte-minute, vaisselle complète), un salon (2 canapés, 1 TV, 1 Bar), 1 WC, une terrasse avec store électrique accessible par porte-fenêtre</w:t>
            </w:r>
            <w:r w:rsidR="00D02F93">
              <w:rPr>
                <w:sz w:val="17"/>
                <w:szCs w:val="17"/>
              </w:rPr>
              <w:t xml:space="preserve"> (grande table, BBQ, Plancha à gaz,…)</w:t>
            </w:r>
            <w:r>
              <w:rPr>
                <w:sz w:val="17"/>
                <w:szCs w:val="17"/>
              </w:rPr>
              <w:t xml:space="preserve">, 1 local de rangement pour vélos, planches à voile… </w:t>
            </w:r>
          </w:p>
          <w:p w14:paraId="042AD49E" w14:textId="77777777" w:rsidR="00C60629" w:rsidRDefault="002D4F89" w:rsidP="002D4F8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Au 1er étage : 1 chambre (1 lit 140-190 + 1 lit BB), 1 chambre (2 lits 90-190 superposés), 1 chambre (1 lit 1</w:t>
            </w:r>
            <w:r w:rsidR="00C60629">
              <w:rPr>
                <w:sz w:val="17"/>
                <w:szCs w:val="17"/>
              </w:rPr>
              <w:t>4</w:t>
            </w:r>
            <w:r>
              <w:rPr>
                <w:sz w:val="17"/>
                <w:szCs w:val="17"/>
              </w:rPr>
              <w:t>0-190, 2 lits 90-190), 2 SE, 1 WC.</w:t>
            </w:r>
          </w:p>
          <w:p w14:paraId="7A2B5D27" w14:textId="77777777" w:rsidR="00C60629" w:rsidRDefault="002D4F89" w:rsidP="002D4F8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Au 2ème étage : 1 salon-salle de jeux pouvant faire office de chambre supplémentaire (canapé convertible),</w:t>
            </w:r>
            <w:r w:rsidR="00C60629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1 chambre (1 lit 1</w:t>
            </w:r>
            <w:r w:rsidR="00C60629">
              <w:rPr>
                <w:sz w:val="17"/>
                <w:szCs w:val="17"/>
              </w:rPr>
              <w:t>6</w:t>
            </w:r>
            <w:r>
              <w:rPr>
                <w:sz w:val="17"/>
                <w:szCs w:val="17"/>
              </w:rPr>
              <w:t xml:space="preserve">0-190). </w:t>
            </w:r>
          </w:p>
          <w:p w14:paraId="102B8617" w14:textId="32A4FA5B" w:rsidR="00E60123" w:rsidRDefault="002D4F89" w:rsidP="00C04702">
            <w:pPr>
              <w:rPr>
                <w:rFonts w:ascii="Sofia" w:hAnsi="Sofia"/>
                <w:color w:val="43463A"/>
                <w:sz w:val="14"/>
                <w:szCs w:val="14"/>
              </w:rPr>
            </w:pPr>
            <w:r>
              <w:rPr>
                <w:sz w:val="17"/>
                <w:szCs w:val="17"/>
              </w:rPr>
              <w:t>La maison dispose d’un jardinet clos d’environ 200 M</w:t>
            </w:r>
            <w:r w:rsidR="00322686">
              <w:rPr>
                <w:sz w:val="17"/>
                <w:szCs w:val="17"/>
              </w:rPr>
              <w:t>².</w:t>
            </w:r>
          </w:p>
        </w:tc>
      </w:tr>
      <w:tr w:rsidR="00C04702" w14:paraId="0AD4FE2D" w14:textId="77777777" w:rsidTr="00F259CD">
        <w:tc>
          <w:tcPr>
            <w:tcW w:w="2665" w:type="dxa"/>
          </w:tcPr>
          <w:p w14:paraId="308A0E90" w14:textId="19952ED5" w:rsidR="00C04702" w:rsidRDefault="00C04702" w:rsidP="00C04702">
            <w:pPr>
              <w:rPr>
                <w:rFonts w:ascii="Sofia" w:hAnsi="Sofia"/>
                <w:noProof/>
                <w:color w:val="43463A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0B325FA6" wp14:editId="268C149C">
                  <wp:extent cx="1685925" cy="1352550"/>
                  <wp:effectExtent l="0" t="0" r="952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3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15" cy="135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66FF6C14" w14:textId="77777777" w:rsidR="00C04702" w:rsidRDefault="00C04702" w:rsidP="00C04702">
            <w:pPr>
              <w:rPr>
                <w:sz w:val="17"/>
                <w:szCs w:val="17"/>
              </w:rPr>
            </w:pPr>
            <w:r>
              <w:rPr>
                <w:b/>
                <w:bCs/>
                <w:u w:val="single"/>
              </w:rPr>
              <w:t xml:space="preserve">Maison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« TYB » </w:t>
            </w:r>
            <w:r>
              <w:rPr>
                <w:b/>
                <w:bCs/>
                <w:u w:val="single"/>
              </w:rPr>
              <w:t>(10/12 pers)</w:t>
            </w:r>
            <w:r>
              <w:rPr>
                <w:b/>
                <w:bCs/>
                <w:sz w:val="17"/>
                <w:szCs w:val="17"/>
                <w:u w:val="single"/>
              </w:rPr>
              <w:t xml:space="preserve"> </w:t>
            </w:r>
            <w:r>
              <w:rPr>
                <w:sz w:val="17"/>
                <w:szCs w:val="17"/>
              </w:rPr>
              <w:t xml:space="preserve">comprenant au RDC : une cuisine américaine (feux gaz et électrique, four à pyrolyse, four micro-ondes, réfrigérateur, lave-vaisselle, vaisselle complète, cellier (lave-linge, congélateur, réfrigérateur complémentaire), un salon/salle à manger (grande table 10-12 places modulable, canapés et fauteuil en cuir, TV), une grande terrasse avec grands stores électriques : une grande table avec 12 fauteuils, un salon « Apéro » (BBQ charbon et Plancha électrique), 1 chambre (1 lit 140-190) avec salle d’eau italienne attenante, 1 WC. </w:t>
            </w:r>
          </w:p>
          <w:p w14:paraId="6FE21913" w14:textId="77777777" w:rsidR="00C04702" w:rsidRDefault="00C04702" w:rsidP="00C0470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Au 1er étage : 2 chambres (2 lits 140-190) donnant sur balcon/terrasse commun, 1 chambre « dortoir </w:t>
            </w:r>
            <w:proofErr w:type="gramStart"/>
            <w:r>
              <w:rPr>
                <w:sz w:val="17"/>
                <w:szCs w:val="17"/>
              </w:rPr>
              <w:t>»  (</w:t>
            </w:r>
            <w:proofErr w:type="gramEnd"/>
            <w:r>
              <w:rPr>
                <w:sz w:val="17"/>
                <w:szCs w:val="17"/>
              </w:rPr>
              <w:t xml:space="preserve">4 lits 90-190 dont 2 lits gigogne) , 1 salle de jeux-salle de gym (jeux divers, canapé convertible + 1 lit 80-190 d’appoint), 1 salle de bains, 1 WC </w:t>
            </w:r>
          </w:p>
          <w:p w14:paraId="3B5D716C" w14:textId="4FE8D7A0" w:rsidR="00C04702" w:rsidRDefault="00C04702" w:rsidP="00C04702">
            <w:pPr>
              <w:rPr>
                <w:b/>
                <w:bCs/>
                <w:u w:val="single"/>
              </w:rPr>
            </w:pPr>
            <w:r>
              <w:rPr>
                <w:sz w:val="17"/>
                <w:szCs w:val="17"/>
              </w:rPr>
              <w:t xml:space="preserve"> Un hammam et un jacuzzi sont à disposition (option payante). La maison dispose d’un jardin clos d’environ 900 M² </w:t>
            </w:r>
          </w:p>
        </w:tc>
      </w:tr>
    </w:tbl>
    <w:p w14:paraId="5CC0939C" w14:textId="77777777" w:rsidR="00BD71F5" w:rsidRPr="00BD71F5" w:rsidRDefault="00BD71F5" w:rsidP="00B87437">
      <w:pPr>
        <w:jc w:val="center"/>
        <w:rPr>
          <w:rFonts w:ascii="Sofia" w:hAnsi="Sofia"/>
          <w:color w:val="43463A"/>
          <w:sz w:val="14"/>
          <w:szCs w:val="14"/>
        </w:rPr>
      </w:pPr>
    </w:p>
    <w:sectPr w:rsidR="00BD71F5" w:rsidRPr="00BD71F5" w:rsidSect="003F7A94">
      <w:pgSz w:w="16838" w:h="11906" w:orient="landscape"/>
      <w:pgMar w:top="284" w:right="176" w:bottom="284" w:left="170" w:header="709" w:footer="709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fia">
    <w:altName w:val="Calibri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84E50"/>
    <w:multiLevelType w:val="hybridMultilevel"/>
    <w:tmpl w:val="63DA3A96"/>
    <w:lvl w:ilvl="0" w:tplc="3492473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9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5D"/>
    <w:rsid w:val="0009041C"/>
    <w:rsid w:val="000B2856"/>
    <w:rsid w:val="0013530D"/>
    <w:rsid w:val="001938ED"/>
    <w:rsid w:val="001957C6"/>
    <w:rsid w:val="001C15F8"/>
    <w:rsid w:val="001D3559"/>
    <w:rsid w:val="001F3925"/>
    <w:rsid w:val="0022313F"/>
    <w:rsid w:val="00230D33"/>
    <w:rsid w:val="002564D2"/>
    <w:rsid w:val="002B0106"/>
    <w:rsid w:val="002C2BB9"/>
    <w:rsid w:val="002D4F89"/>
    <w:rsid w:val="00322686"/>
    <w:rsid w:val="003920BE"/>
    <w:rsid w:val="003E72B3"/>
    <w:rsid w:val="003F7A94"/>
    <w:rsid w:val="004868B6"/>
    <w:rsid w:val="004C3E05"/>
    <w:rsid w:val="0057404A"/>
    <w:rsid w:val="005B33E3"/>
    <w:rsid w:val="005C3B32"/>
    <w:rsid w:val="005D6E1D"/>
    <w:rsid w:val="0069357E"/>
    <w:rsid w:val="007834EB"/>
    <w:rsid w:val="00783C8D"/>
    <w:rsid w:val="007A28E7"/>
    <w:rsid w:val="007B03E8"/>
    <w:rsid w:val="007F40FC"/>
    <w:rsid w:val="00824E8B"/>
    <w:rsid w:val="008E65F0"/>
    <w:rsid w:val="00936035"/>
    <w:rsid w:val="00947A52"/>
    <w:rsid w:val="009537A1"/>
    <w:rsid w:val="00973918"/>
    <w:rsid w:val="00990EE6"/>
    <w:rsid w:val="009A7129"/>
    <w:rsid w:val="009C47D6"/>
    <w:rsid w:val="009D1A91"/>
    <w:rsid w:val="00A41910"/>
    <w:rsid w:val="00A538FE"/>
    <w:rsid w:val="00B00845"/>
    <w:rsid w:val="00B70591"/>
    <w:rsid w:val="00B773F6"/>
    <w:rsid w:val="00B87437"/>
    <w:rsid w:val="00B91705"/>
    <w:rsid w:val="00BB38C4"/>
    <w:rsid w:val="00BD71F5"/>
    <w:rsid w:val="00C04702"/>
    <w:rsid w:val="00C2147B"/>
    <w:rsid w:val="00C60629"/>
    <w:rsid w:val="00C8275D"/>
    <w:rsid w:val="00C837F3"/>
    <w:rsid w:val="00D02F93"/>
    <w:rsid w:val="00D11702"/>
    <w:rsid w:val="00D43AA6"/>
    <w:rsid w:val="00DA1799"/>
    <w:rsid w:val="00E204BF"/>
    <w:rsid w:val="00E60123"/>
    <w:rsid w:val="00F10CB5"/>
    <w:rsid w:val="00F259CD"/>
    <w:rsid w:val="00FA56E1"/>
    <w:rsid w:val="00FB29EC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83BF"/>
  <w15:docId w15:val="{3133C5A1-C8E6-4E9E-B5DB-43F79F5B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7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041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60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01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123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BC749-7853-481F-B7E1-C554D97E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</dc:creator>
  <cp:lastModifiedBy>Pierrick LOFFICIAL</cp:lastModifiedBy>
  <cp:revision>5</cp:revision>
  <cp:lastPrinted>2024-11-28T13:22:00Z</cp:lastPrinted>
  <dcterms:created xsi:type="dcterms:W3CDTF">2024-11-24T18:26:00Z</dcterms:created>
  <dcterms:modified xsi:type="dcterms:W3CDTF">2024-12-05T09:24:00Z</dcterms:modified>
</cp:coreProperties>
</file>